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CC9" w:rsidRDefault="00805CC9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D4674" w:rsidRDefault="000D4674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ХОХЛОВСКОГО СЕЛЬСКОГО ПОСЕЛЕНИЯ</w:t>
      </w:r>
    </w:p>
    <w:p w:rsidR="000D4674" w:rsidRDefault="000D4674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САРГАТСКОГО МУНИЦИПАЛЬНОГО РАЙОНА</w:t>
      </w:r>
    </w:p>
    <w:p w:rsidR="000D4674" w:rsidRDefault="000D4674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0D4674" w:rsidRDefault="000D4674" w:rsidP="000D4674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156845</wp:posOffset>
                </wp:positionV>
                <wp:extent cx="5771515" cy="635"/>
                <wp:effectExtent l="12065" t="13970" r="762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715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72B54" id="Прямая соединительная линия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2.35pt" to="454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0D4674" w:rsidRDefault="000D4674" w:rsidP="000D4674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ПОСТАНОВЛЕНИЕ</w:t>
      </w:r>
    </w:p>
    <w:p w:rsidR="000D4674" w:rsidRDefault="004530BF" w:rsidP="000D4674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0</w:t>
      </w:r>
      <w:r w:rsidR="00805CC9">
        <w:rPr>
          <w:rFonts w:ascii="Times New Roman" w:hAnsi="Times New Roman" w:cs="Times New Roman"/>
          <w:b w:val="0"/>
          <w:i w:val="0"/>
          <w:sz w:val="24"/>
          <w:szCs w:val="24"/>
        </w:rPr>
        <w:t>0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C633ED">
        <w:rPr>
          <w:rFonts w:ascii="Times New Roman" w:hAnsi="Times New Roman" w:cs="Times New Roman"/>
          <w:b w:val="0"/>
          <w:i w:val="0"/>
          <w:sz w:val="24"/>
          <w:szCs w:val="24"/>
        </w:rPr>
        <w:t>февраля</w:t>
      </w:r>
      <w:r w:rsidR="00D6145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>202</w:t>
      </w:r>
      <w:r w:rsidR="00C633ED">
        <w:rPr>
          <w:rFonts w:ascii="Times New Roman" w:hAnsi="Times New Roman" w:cs="Times New Roman"/>
          <w:b w:val="0"/>
          <w:i w:val="0"/>
          <w:sz w:val="24"/>
          <w:szCs w:val="24"/>
        </w:rPr>
        <w:t>5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г.                                                                                                               № </w:t>
      </w:r>
      <w:r w:rsidR="00805CC9">
        <w:rPr>
          <w:rFonts w:ascii="Times New Roman" w:hAnsi="Times New Roman" w:cs="Times New Roman"/>
          <w:b w:val="0"/>
          <w:i w:val="0"/>
          <w:sz w:val="24"/>
          <w:szCs w:val="24"/>
        </w:rPr>
        <w:t>00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:rsidR="000D4674" w:rsidRDefault="000D4674" w:rsidP="000D4674">
      <w:pPr>
        <w:jc w:val="center"/>
        <w:rPr>
          <w:sz w:val="24"/>
          <w:szCs w:val="24"/>
        </w:rPr>
      </w:pPr>
      <w:r>
        <w:rPr>
          <w:sz w:val="24"/>
          <w:szCs w:val="24"/>
        </w:rPr>
        <w:t>с.</w:t>
      </w:r>
      <w:r w:rsidR="00101CDE">
        <w:rPr>
          <w:sz w:val="24"/>
          <w:szCs w:val="24"/>
        </w:rPr>
        <w:t xml:space="preserve"> </w:t>
      </w:r>
      <w:r>
        <w:rPr>
          <w:sz w:val="24"/>
          <w:szCs w:val="24"/>
        </w:rPr>
        <w:t>Хохлово</w:t>
      </w:r>
    </w:p>
    <w:p w:rsidR="000D4674" w:rsidRDefault="000D4674" w:rsidP="000D4674">
      <w:pPr>
        <w:jc w:val="center"/>
        <w:rPr>
          <w:b/>
          <w:sz w:val="24"/>
          <w:szCs w:val="24"/>
        </w:rPr>
      </w:pPr>
    </w:p>
    <w:p w:rsidR="000D4674" w:rsidRDefault="000D4674" w:rsidP="000D467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внесение изменений в постановление</w:t>
      </w:r>
    </w:p>
    <w:p w:rsidR="000D4674" w:rsidRDefault="000D4674" w:rsidP="000D4674">
      <w:pPr>
        <w:jc w:val="center"/>
        <w:rPr>
          <w:sz w:val="28"/>
          <w:szCs w:val="28"/>
        </w:rPr>
      </w:pPr>
      <w:r>
        <w:rPr>
          <w:sz w:val="28"/>
          <w:szCs w:val="28"/>
        </w:rPr>
        <w:t>№ 72 от 14.11.2013 «Об утверждении программы социально-экономического развития Хохловского сельского поселения Саргатского муниципального района Омской области»</w:t>
      </w:r>
    </w:p>
    <w:p w:rsidR="000D4674" w:rsidRDefault="000D4674" w:rsidP="000D4674">
      <w:pPr>
        <w:rPr>
          <w:sz w:val="24"/>
          <w:szCs w:val="24"/>
        </w:rPr>
      </w:pPr>
    </w:p>
    <w:p w:rsidR="000D4674" w:rsidRDefault="000D4674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Федерации», руководствуясь Уставом Хохловского сельского поселения Саргатского муниципального района Омской области, Порядком принятия решений о разработке муниципальных программ Хохловского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Хохловского сельского поселения от 16.08.2013 № 54.</w:t>
      </w:r>
    </w:p>
    <w:p w:rsidR="000D4674" w:rsidRDefault="000D4674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0D4674" w:rsidRDefault="000D4674" w:rsidP="000D4674">
      <w:pPr>
        <w:pStyle w:val="ConsPlusNormal0"/>
        <w:spacing w:line="23" w:lineRule="atLeast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0D4674" w:rsidRDefault="000D4674" w:rsidP="000D4674">
      <w:pPr>
        <w:pStyle w:val="ConsPlusNormal0"/>
        <w:spacing w:line="23" w:lineRule="atLeast"/>
        <w:rPr>
          <w:rFonts w:ascii="Times New Roman" w:hAnsi="Times New Roman"/>
        </w:rPr>
      </w:pPr>
    </w:p>
    <w:p w:rsidR="000D4674" w:rsidRDefault="000D4674" w:rsidP="000D46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Хохловского сельского поселения Саргатского муниципального района Омской области от   14.11.2013 № 72 «Об утверждении программы социально-экономического развития Хохловского сельского поселения Саргатского муниципального района Омской области» следующие изменения:</w:t>
      </w:r>
    </w:p>
    <w:p w:rsidR="000D4674" w:rsidRDefault="000D4674" w:rsidP="000D4674">
      <w:pPr>
        <w:widowControl/>
        <w:autoSpaceDE/>
        <w:adjustRight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1.1 Изложить приложение к Постановлению «Муниципальная программа «Социально – экономическое развитие Хохловского</w:t>
      </w:r>
      <w:r w:rsidR="001B519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сельского поселения   Саргатского муниципального района Омской области» в новой редакции, согласно, приложения №1, №2 к настоящему Постановлению.</w:t>
      </w:r>
    </w:p>
    <w:p w:rsidR="000D4674" w:rsidRDefault="000D4674" w:rsidP="000D4674">
      <w:pPr>
        <w:pStyle w:val="ConsPlusNormal0"/>
        <w:jc w:val="both"/>
        <w:rPr>
          <w:rStyle w:val="a3"/>
          <w:rFonts w:eastAsiaTheme="minorHAnsi"/>
          <w:color w:val="000000"/>
        </w:rPr>
      </w:pPr>
      <w:r>
        <w:rPr>
          <w:rFonts w:ascii="Times New Roman" w:hAnsi="Times New Roman"/>
        </w:rPr>
        <w:t xml:space="preserve">     2.Опубликовать настоящее постановление в «Муниципальном вестнике Хохловского сельского поселения» и разместить в информационно-телекоммуникационной сети Интернет на сайте </w:t>
      </w:r>
      <w:hyperlink r:id="rId6" w:history="1">
        <w:r w:rsidRPr="00D6145A">
          <w:rPr>
            <w:rStyle w:val="a3"/>
            <w:color w:val="000000"/>
            <w:highlight w:val="yellow"/>
            <w:lang w:val="en-US"/>
          </w:rPr>
          <w:t>www</w:t>
        </w:r>
        <w:r w:rsidRPr="00D6145A">
          <w:rPr>
            <w:rStyle w:val="a3"/>
            <w:color w:val="000000"/>
            <w:highlight w:val="yellow"/>
          </w:rPr>
          <w:t>.sargat.omskportal.ru</w:t>
        </w:r>
      </w:hyperlink>
    </w:p>
    <w:p w:rsidR="000D4674" w:rsidRDefault="000D4674" w:rsidP="000D4674">
      <w:pPr>
        <w:pStyle w:val="ConsPlusNormal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3</w:t>
      </w:r>
      <w:r>
        <w:rPr>
          <w:rFonts w:ascii="Times New Roman" w:hAnsi="Times New Roman"/>
        </w:rPr>
        <w:t>. Контроль за исполнением настоящего постановления оставляю за собой.</w:t>
      </w:r>
    </w:p>
    <w:p w:rsidR="000D4674" w:rsidRDefault="000D4674" w:rsidP="000D4674">
      <w:pPr>
        <w:pStyle w:val="ConsPlusNormal0"/>
        <w:jc w:val="both"/>
        <w:rPr>
          <w:rFonts w:ascii="Times New Roman" w:hAnsi="Times New Roman"/>
          <w:color w:val="000000"/>
        </w:rPr>
      </w:pPr>
    </w:p>
    <w:p w:rsidR="00972669" w:rsidRDefault="00972669" w:rsidP="000D4674">
      <w:pPr>
        <w:pStyle w:val="ConsPlusNormal0"/>
        <w:jc w:val="both"/>
        <w:rPr>
          <w:rFonts w:ascii="Times New Roman" w:hAnsi="Times New Roman"/>
          <w:color w:val="000000"/>
        </w:rPr>
      </w:pPr>
    </w:p>
    <w:p w:rsidR="00972669" w:rsidRDefault="00972669" w:rsidP="000D4674">
      <w:pPr>
        <w:pStyle w:val="ConsPlusNormal0"/>
        <w:jc w:val="both"/>
        <w:rPr>
          <w:rFonts w:ascii="Times New Roman" w:hAnsi="Times New Roman"/>
          <w:color w:val="000000"/>
        </w:rPr>
      </w:pPr>
    </w:p>
    <w:p w:rsidR="000D4674" w:rsidRDefault="000D4674" w:rsidP="000D4674">
      <w:pPr>
        <w:rPr>
          <w:sz w:val="28"/>
          <w:szCs w:val="28"/>
        </w:rPr>
      </w:pPr>
      <w:r>
        <w:rPr>
          <w:sz w:val="28"/>
          <w:szCs w:val="28"/>
        </w:rPr>
        <w:t>Глава Хохловского</w:t>
      </w:r>
    </w:p>
    <w:p w:rsidR="000D4674" w:rsidRDefault="000D4674" w:rsidP="000D467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А.Г. Петраков</w:t>
      </w:r>
    </w:p>
    <w:p w:rsidR="000D4674" w:rsidRDefault="000D4674" w:rsidP="000D4674">
      <w:pPr>
        <w:rPr>
          <w:sz w:val="28"/>
          <w:szCs w:val="28"/>
        </w:rPr>
      </w:pPr>
    </w:p>
    <w:p w:rsidR="000D4674" w:rsidRDefault="000D4674" w:rsidP="000D4674">
      <w:pPr>
        <w:rPr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70"/>
      </w:tblGrid>
      <w:tr w:rsidR="000D4674" w:rsidTr="000D4674">
        <w:trPr>
          <w:trHeight w:val="2050"/>
          <w:jc w:val="right"/>
        </w:trPr>
        <w:tc>
          <w:tcPr>
            <w:tcW w:w="5570" w:type="dxa"/>
          </w:tcPr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Приложение № 1</w:t>
            </w:r>
          </w:p>
          <w:p w:rsidR="000D4674" w:rsidRDefault="000D4674" w:rsidP="0098726C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 постановлению Администрации Хохловского сельского поселения Саргатского муниципального района Омской области от </w:t>
            </w:r>
            <w:r w:rsidR="00D6145A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805CC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C633E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E919FD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 w:rsidR="00C633E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E919F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№ </w:t>
            </w:r>
            <w:r w:rsidR="00D6145A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Приложение №1 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постановлению Администрации Хохловского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Саргатского муниципального района Омской области от 14.11.2013 №72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eastAsiaTheme="minorHAnsi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.</w:t>
            </w:r>
          </w:p>
        </w:tc>
      </w:tr>
    </w:tbl>
    <w:p w:rsidR="000D4674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ПАСПОРТ МУНИЦИПАЛЬНОЙ ПРОГРАММЫ</w:t>
      </w:r>
    </w:p>
    <w:p w:rsidR="000D4674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Хохловского сельского поселения </w:t>
      </w:r>
    </w:p>
    <w:p w:rsidR="000D4674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Саргатского муниципального района Омской области»</w:t>
      </w:r>
    </w:p>
    <w:p w:rsidR="000D4674" w:rsidRDefault="000D4674" w:rsidP="000D4674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8"/>
        <w:gridCol w:w="5683"/>
      </w:tblGrid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муниципальной программы Хохловского сельского поселения</w:t>
            </w:r>
            <w:r w:rsidR="001B519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Саргатского муниципального района Омской области (далее – муниципальная программа)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Муниципальная программа «Социально- экономическое развитие Хохловского сельского поселения Саргатского муниципального района Омской области»</w:t>
            </w:r>
          </w:p>
        </w:tc>
      </w:tr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Основание для разработки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исполнительно - распорядительного органа Хохловского сельского поселения Саргатского</w:t>
            </w:r>
            <w:r w:rsidR="001B519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D4674" w:rsidTr="000D4674">
        <w:trPr>
          <w:trHeight w:val="359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 w:rsidP="0054361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2017-202</w:t>
            </w:r>
            <w:r w:rsidR="0013474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0D4674" w:rsidTr="000D4674">
        <w:trPr>
          <w:trHeight w:val="421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Цель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 государства. Повышение эффективности и обеспечения результативности бюджетных расходов Администрации, выполнение </w:t>
            </w:r>
            <w:r>
              <w:rPr>
                <w:sz w:val="24"/>
                <w:szCs w:val="24"/>
                <w:lang w:eastAsia="en-US"/>
              </w:rPr>
              <w:lastRenderedPageBreak/>
              <w:t>иных функций в соответствии с законодательством.</w:t>
            </w:r>
          </w:p>
        </w:tc>
      </w:tr>
      <w:tr w:rsidR="000D4674" w:rsidTr="000D4674">
        <w:trPr>
          <w:trHeight w:val="41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Задачи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Совершенствование муниципальной политики в сферах деятельности, относящихся к компетентности Администрации: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финансовое, материально-техническое, организационное обеспечение деятельности Администрации Хохловского сельского поселения;</w:t>
            </w:r>
          </w:p>
          <w:p w:rsidR="000D4674" w:rsidRPr="00E919FD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реализация полномочий в финансовой,          </w:t>
            </w:r>
            <w:r>
              <w:rPr>
                <w:sz w:val="24"/>
                <w:szCs w:val="24"/>
                <w:lang w:eastAsia="en-US"/>
              </w:rPr>
              <w:br/>
              <w:t xml:space="preserve">бюджетной и налоговой сферах;                   </w:t>
            </w:r>
            <w:r>
              <w:rPr>
                <w:sz w:val="24"/>
                <w:szCs w:val="24"/>
                <w:lang w:eastAsia="en-US"/>
              </w:rPr>
              <w:br/>
              <w:t xml:space="preserve">- развитие форм и методов составления,         </w:t>
            </w:r>
            <w:r>
              <w:rPr>
                <w:sz w:val="24"/>
                <w:szCs w:val="24"/>
                <w:lang w:eastAsia="en-US"/>
              </w:rPr>
              <w:br/>
              <w:t>организации исполнения бюджета поселения и     формирования бюджетной отчетности</w:t>
            </w:r>
            <w:r w:rsidRPr="00E919FD">
              <w:rPr>
                <w:sz w:val="24"/>
                <w:szCs w:val="24"/>
                <w:lang w:eastAsia="en-US"/>
              </w:rPr>
              <w:t xml:space="preserve">;        - </w:t>
            </w:r>
            <w:r w:rsidRPr="00E919FD">
              <w:rPr>
                <w:rStyle w:val="a5"/>
                <w:rFonts w:ascii="Times New Roman" w:hAnsi="Times New Roman" w:cs="Times New Roman"/>
                <w:lang w:eastAsia="en-US"/>
              </w:rPr>
              <w:t>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Хохловского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эффективное обеспечение первичных мер пожарной безопасности в границах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предупреждение и ликвидация последствий чрезвычайных ситуаций и стихийных бедствий природного и техногенного характера;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содержание автомобильных дорог общего пользования в границах населенных пунктов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обеспечение безопасности дорожного движения, содержание и уборка территорий, улиц, площадей, тротуаров, создание и ремонт системы уличного освещения, озеленение территории поселения, организация и содержание мест захоронения в рамках благоустройства;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создание условий для организации досуга и обеспечения жителей поселения высококачественными услугами организации культуры;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повышение доступности и качества услуг, оказываемых учреждениями культуры;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-  создание единой системы по профилактике распространения наркомании и связанных с ней правонарушений;   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  создание условий для самореализации молодежи в возрасте от 14 до 30 лет, поддержка деятельности детских и молодежных общественных формирований, патриотическое воспитание;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содействие развитию эстетического, физического воспитания и содержательного досуга молодежи, поддержка молодых семей, профилактика асоциальных явлений в молодежной среде, формирование толерантности, профилактика экстремизма в молодежной среде;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проведение работ и мероприятий, направленных на создание благоприятных, здоровых и культурных условий жизни и досуга населения Хохловского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обеспечения условий для развития на территории поселения мероприятий в области спорта, физической культуры и туризма, организация проведения физкультурно-оздоровительных спортивных мероприятий; 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профилактика безнадзорности и правонарушений на территории Хохловского сельского поселения</w:t>
            </w:r>
            <w:r w:rsidR="004E4750">
              <w:rPr>
                <w:sz w:val="24"/>
                <w:szCs w:val="24"/>
                <w:lang w:eastAsia="en-US"/>
              </w:rPr>
              <w:t>;</w:t>
            </w:r>
          </w:p>
          <w:p w:rsidR="004E4750" w:rsidRDefault="004E475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 w:rsidRPr="004E4750">
              <w:rPr>
                <w:sz w:val="24"/>
                <w:szCs w:val="24"/>
                <w:lang w:eastAsia="en-US"/>
              </w:rPr>
              <w:t>Повышение качества и комфорта городской среды путем реализации мероприятий по благоустройству общественных территорий Хохловского сельского поселения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D4674" w:rsidTr="000D4674">
        <w:trPr>
          <w:trHeight w:val="419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1. Муниципальное управление, управление муниципальными финансами и имуществом в Хохловского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2. Энергосбережение и повышение энергетической эффективности в Хохловского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3. </w:t>
            </w:r>
            <w:r>
              <w:rPr>
                <w:sz w:val="24"/>
                <w:szCs w:val="24"/>
                <w:lang w:eastAsia="en-US"/>
              </w:rPr>
              <w:t>Обеспечение граждан коммунальными услугами в Хохловском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4. Развитие транспортной системы в Хохловском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5. </w:t>
            </w:r>
            <w:r>
              <w:rPr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обеспечение первичных мер пожарной безопасности гражданской обороны в Хохловском сельском поселении;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6. Профилактика наркомании на территории Хохловского сельского поселения;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 7. Профилактика безнадзорности и правонарушений </w:t>
            </w:r>
            <w:r>
              <w:rPr>
                <w:kern w:val="36"/>
                <w:sz w:val="24"/>
                <w:szCs w:val="24"/>
                <w:lang w:eastAsia="en-US"/>
              </w:rPr>
              <w:lastRenderedPageBreak/>
              <w:t>на территории Хохловского сельского поселения</w:t>
            </w:r>
            <w:r w:rsidR="004E4750">
              <w:rPr>
                <w:kern w:val="36"/>
                <w:sz w:val="24"/>
                <w:szCs w:val="24"/>
                <w:lang w:eastAsia="en-US"/>
              </w:rPr>
              <w:t>;</w:t>
            </w:r>
          </w:p>
          <w:p w:rsidR="004E4750" w:rsidRPr="004E4750" w:rsidRDefault="004E4750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4E4750">
              <w:rPr>
                <w:kern w:val="36"/>
                <w:sz w:val="24"/>
                <w:szCs w:val="24"/>
                <w:lang w:eastAsia="en-US"/>
              </w:rPr>
              <w:t>8. Формирование комфортной городской среды.</w:t>
            </w:r>
          </w:p>
        </w:tc>
      </w:tr>
      <w:tr w:rsidR="000D4674" w:rsidTr="000D4674">
        <w:trPr>
          <w:trHeight w:val="2698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расходов на реализацию муниципальной</w:t>
            </w:r>
            <w:r w:rsidR="00C34B7B">
              <w:rPr>
                <w:sz w:val="24"/>
                <w:szCs w:val="24"/>
                <w:lang w:eastAsia="en-US"/>
              </w:rPr>
              <w:t xml:space="preserve"> п</w:t>
            </w:r>
            <w:r>
              <w:rPr>
                <w:sz w:val="24"/>
                <w:szCs w:val="24"/>
                <w:lang w:eastAsia="en-US"/>
              </w:rPr>
              <w:t>рограммы составляет</w:t>
            </w:r>
            <w:r w:rsidR="00D64C4F">
              <w:rPr>
                <w:sz w:val="24"/>
                <w:szCs w:val="24"/>
                <w:lang w:eastAsia="en-US"/>
              </w:rPr>
              <w:t xml:space="preserve">: </w:t>
            </w:r>
            <w:r w:rsidR="00CD184E">
              <w:rPr>
                <w:sz w:val="24"/>
                <w:szCs w:val="24"/>
                <w:lang w:eastAsia="en-US"/>
              </w:rPr>
              <w:t>86</w:t>
            </w:r>
            <w:r w:rsidR="001A30BE">
              <w:rPr>
                <w:sz w:val="24"/>
                <w:szCs w:val="24"/>
                <w:lang w:eastAsia="en-US"/>
              </w:rPr>
              <w:t> 505 485,92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1B4376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 год – 8 258 920,65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2018 год – 7 756 442,37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год- 5 659 756,50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год- 5 410 319,18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 – 6 903 073,93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2022 год – </w:t>
            </w:r>
            <w:r w:rsidR="00031D2A">
              <w:rPr>
                <w:sz w:val="24"/>
                <w:szCs w:val="24"/>
                <w:lang w:eastAsia="en-US"/>
              </w:rPr>
              <w:t>7</w:t>
            </w:r>
            <w:r w:rsidR="009B7DFF">
              <w:rPr>
                <w:sz w:val="24"/>
                <w:szCs w:val="24"/>
                <w:lang w:eastAsia="en-US"/>
              </w:rPr>
              <w:t> 253 696,41</w:t>
            </w:r>
            <w:r>
              <w:rPr>
                <w:sz w:val="24"/>
                <w:szCs w:val="24"/>
                <w:lang w:eastAsia="en-US"/>
              </w:rPr>
              <w:t xml:space="preserve">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2023 год – </w:t>
            </w:r>
            <w:r w:rsidR="00DD2D03">
              <w:rPr>
                <w:sz w:val="24"/>
                <w:szCs w:val="24"/>
                <w:lang w:eastAsia="en-US"/>
              </w:rPr>
              <w:t>8 93</w:t>
            </w:r>
            <w:r w:rsidR="00107481">
              <w:rPr>
                <w:sz w:val="24"/>
                <w:szCs w:val="24"/>
                <w:lang w:eastAsia="en-US"/>
              </w:rPr>
              <w:t>1</w:t>
            </w:r>
            <w:r w:rsidR="00DD2D03">
              <w:rPr>
                <w:sz w:val="24"/>
                <w:szCs w:val="24"/>
                <w:lang w:eastAsia="en-US"/>
              </w:rPr>
              <w:t> </w:t>
            </w:r>
            <w:r w:rsidR="00107481">
              <w:rPr>
                <w:sz w:val="24"/>
                <w:szCs w:val="24"/>
                <w:lang w:eastAsia="en-US"/>
              </w:rPr>
              <w:t>49</w:t>
            </w:r>
            <w:r w:rsidR="00DD2D03">
              <w:rPr>
                <w:sz w:val="24"/>
                <w:szCs w:val="24"/>
                <w:lang w:eastAsia="en-US"/>
              </w:rPr>
              <w:t>2,60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DD2D03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2024 год – </w:t>
            </w:r>
            <w:r w:rsidR="00134742">
              <w:rPr>
                <w:sz w:val="24"/>
                <w:szCs w:val="24"/>
                <w:lang w:eastAsia="en-US"/>
              </w:rPr>
              <w:t>15</w:t>
            </w:r>
            <w:r w:rsidR="001A30BE">
              <w:rPr>
                <w:sz w:val="24"/>
                <w:szCs w:val="24"/>
                <w:lang w:eastAsia="en-US"/>
              </w:rPr>
              <w:t> 571 085,83</w:t>
            </w:r>
            <w:r w:rsidR="006E25A7">
              <w:rPr>
                <w:sz w:val="24"/>
                <w:szCs w:val="24"/>
                <w:lang w:eastAsia="en-US"/>
              </w:rPr>
              <w:t xml:space="preserve"> </w:t>
            </w:r>
            <w:r w:rsidR="0054361E">
              <w:rPr>
                <w:sz w:val="24"/>
                <w:szCs w:val="24"/>
                <w:lang w:eastAsia="en-US"/>
              </w:rPr>
              <w:t>рубл</w:t>
            </w:r>
            <w:r w:rsidR="00A41091">
              <w:rPr>
                <w:sz w:val="24"/>
                <w:szCs w:val="24"/>
                <w:lang w:eastAsia="en-US"/>
              </w:rPr>
              <w:t>ей</w:t>
            </w:r>
            <w:r w:rsidR="0054361E">
              <w:rPr>
                <w:sz w:val="24"/>
                <w:szCs w:val="24"/>
                <w:lang w:eastAsia="en-US"/>
              </w:rPr>
              <w:t>;</w:t>
            </w:r>
          </w:p>
          <w:p w:rsidR="0054361E" w:rsidRDefault="0054361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2025 год – </w:t>
            </w:r>
            <w:r w:rsidR="00CD184E">
              <w:rPr>
                <w:sz w:val="24"/>
                <w:szCs w:val="24"/>
                <w:lang w:eastAsia="en-US"/>
              </w:rPr>
              <w:t>7</w:t>
            </w:r>
            <w:r w:rsidR="001A30BE">
              <w:rPr>
                <w:sz w:val="24"/>
                <w:szCs w:val="24"/>
                <w:lang w:eastAsia="en-US"/>
              </w:rPr>
              <w:t> 843 395,27</w:t>
            </w:r>
            <w:r>
              <w:rPr>
                <w:sz w:val="24"/>
                <w:szCs w:val="24"/>
                <w:lang w:eastAsia="en-US"/>
              </w:rPr>
              <w:t xml:space="preserve"> рублей</w:t>
            </w:r>
            <w:r w:rsidR="00585026">
              <w:rPr>
                <w:sz w:val="24"/>
                <w:szCs w:val="24"/>
                <w:lang w:eastAsia="en-US"/>
              </w:rPr>
              <w:t>;</w:t>
            </w:r>
          </w:p>
          <w:p w:rsidR="00585026" w:rsidRDefault="0058502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2026 год – 6</w:t>
            </w:r>
            <w:r w:rsidR="001B4376">
              <w:rPr>
                <w:sz w:val="24"/>
                <w:szCs w:val="24"/>
                <w:lang w:eastAsia="en-US"/>
              </w:rPr>
              <w:t> </w:t>
            </w:r>
            <w:r w:rsidR="00CD184E">
              <w:rPr>
                <w:sz w:val="24"/>
                <w:szCs w:val="24"/>
                <w:lang w:eastAsia="en-US"/>
              </w:rPr>
              <w:t>3</w:t>
            </w:r>
            <w:r w:rsidR="001B4376">
              <w:rPr>
                <w:sz w:val="24"/>
                <w:szCs w:val="24"/>
                <w:lang w:eastAsia="en-US"/>
              </w:rPr>
              <w:t>12 716</w:t>
            </w:r>
            <w:r w:rsidR="00CD184E">
              <w:rPr>
                <w:sz w:val="24"/>
                <w:szCs w:val="24"/>
                <w:lang w:eastAsia="en-US"/>
              </w:rPr>
              <w:t>,07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107481">
              <w:rPr>
                <w:sz w:val="24"/>
                <w:szCs w:val="24"/>
                <w:lang w:eastAsia="en-US"/>
              </w:rPr>
              <w:t>ей</w:t>
            </w:r>
            <w:r w:rsidR="00CD184E">
              <w:rPr>
                <w:sz w:val="24"/>
                <w:szCs w:val="24"/>
                <w:lang w:eastAsia="en-US"/>
              </w:rPr>
              <w:t>;</w:t>
            </w:r>
          </w:p>
          <w:p w:rsidR="00CD184E" w:rsidRDefault="00CD184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 год – 6 60</w:t>
            </w:r>
            <w:r w:rsidR="001B4376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 5</w:t>
            </w:r>
            <w:r w:rsidR="001B4376">
              <w:rPr>
                <w:sz w:val="24"/>
                <w:szCs w:val="24"/>
                <w:lang w:eastAsia="en-US"/>
              </w:rPr>
              <w:t>87</w:t>
            </w:r>
            <w:r>
              <w:rPr>
                <w:sz w:val="24"/>
                <w:szCs w:val="24"/>
                <w:lang w:eastAsia="en-US"/>
              </w:rPr>
              <w:t>,11 рубл</w:t>
            </w:r>
            <w:r w:rsidR="001B4376">
              <w:rPr>
                <w:sz w:val="24"/>
                <w:szCs w:val="24"/>
                <w:lang w:eastAsia="en-US"/>
              </w:rPr>
              <w:t>ей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Бюджетные ассигнования, предусмотренные в плановом периоде, могут быть уточнены при формировании проектов Решений о бюджете поселения и иных бюджетов</w:t>
            </w:r>
          </w:p>
        </w:tc>
      </w:tr>
      <w:tr w:rsidR="000D4674" w:rsidTr="000D4674">
        <w:trPr>
          <w:trHeight w:val="695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исполнение    расходных обязательств    Администрации в полном размере;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качественное и своевременное исполнение специалистами Администрации документов, поставленных на контроль в размере 100 процентов;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увеличение доли собственных доходов бюджета поселения в общем объеме доходов бюджета поселения до 80 процентов в 2017 году; 85 процентов в 2018 году и 90 процентов в 2019 -202</w:t>
            </w:r>
            <w:r w:rsidR="001A30BE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годах;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снижение уровня коррупции, ее влияния на активность и эффективность бизнеса, для эффективного противодействия коррупции, администрацией Хохловского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реализация функций, связанных с обеспечением национальной безопасности и правоохранительной деятельности;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сокращение     до минимизации возможности возникновения пожаров на территории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уменьшение материального и природного ущерба, причиненного пожарами;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увеличение отремонтированных дорог общего пользования в границах поселения с 5 км. в 2014 году до 15 км. в 2017 году; в 2018 году – 17 км; в 2019 году – 19 км.; в 2020 году – 20км.; в 2021 году -20 км.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 обеспечение остановочного комплекса в местах плановой остановки рейсовых автобусов;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увеличение доли протяженности освещенных частей улиц в общей протяженности улиц до 75 процентов в 2017 году – 5; в 2018 году – 5; в 2019- 2021гг-15 точек;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проведение работ и мероприятий, направленных на создание благоприятных, здоровых и культурных условий жизни и досуга населения на территории Хохловского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обеспечение условий для развития на территории поселения физической культуры и туризма, организация проведения физкультурно-оздоровительных спортивных мероприятий;</w:t>
            </w:r>
          </w:p>
        </w:tc>
      </w:tr>
      <w:tr w:rsidR="000D4674" w:rsidTr="000D4674">
        <w:trPr>
          <w:trHeight w:val="695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Примечание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 w:rsidP="00D56CC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Бюджетные ассигнования, запланированные на 202</w:t>
            </w:r>
            <w:r w:rsidR="0004625C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 xml:space="preserve"> – 202</w:t>
            </w:r>
            <w:r w:rsidR="0080207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436BEA" w:rsidRDefault="00436BEA" w:rsidP="000D4674">
      <w:pPr>
        <w:jc w:val="both"/>
        <w:rPr>
          <w:sz w:val="24"/>
          <w:szCs w:val="24"/>
        </w:rPr>
      </w:pPr>
    </w:p>
    <w:p w:rsidR="00436BEA" w:rsidRDefault="00436BEA" w:rsidP="000D4674">
      <w:pPr>
        <w:jc w:val="both"/>
        <w:rPr>
          <w:sz w:val="24"/>
          <w:szCs w:val="24"/>
        </w:rPr>
      </w:pPr>
    </w:p>
    <w:p w:rsidR="00436BEA" w:rsidRDefault="00436BEA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B27624" w:rsidRDefault="00B27624" w:rsidP="000D4674">
      <w:pPr>
        <w:jc w:val="both"/>
        <w:rPr>
          <w:sz w:val="24"/>
          <w:szCs w:val="24"/>
        </w:rPr>
      </w:pPr>
    </w:p>
    <w:p w:rsidR="00B27624" w:rsidRDefault="00B27624" w:rsidP="000D4674">
      <w:pPr>
        <w:jc w:val="both"/>
        <w:rPr>
          <w:sz w:val="24"/>
          <w:szCs w:val="24"/>
        </w:rPr>
      </w:pPr>
    </w:p>
    <w:p w:rsidR="00AD13D7" w:rsidRDefault="00AD13D7" w:rsidP="00AD13D7">
      <w:pPr>
        <w:jc w:val="both"/>
        <w:rPr>
          <w:sz w:val="24"/>
          <w:szCs w:val="24"/>
        </w:rPr>
      </w:pPr>
    </w:p>
    <w:p w:rsidR="00AD13D7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>Приложение № 2</w:t>
      </w:r>
    </w:p>
    <w:p w:rsidR="00AD13D7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AD13D7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AD13D7" w:rsidRDefault="00AD13D7" w:rsidP="00AD13D7">
      <w:pPr>
        <w:suppressAutoHyphens/>
        <w:jc w:val="right"/>
        <w:rPr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AD13D7" w:rsidRDefault="00AD13D7" w:rsidP="00AD13D7">
      <w:pPr>
        <w:ind w:firstLine="540"/>
        <w:jc w:val="right"/>
        <w:rPr>
          <w:sz w:val="24"/>
          <w:szCs w:val="24"/>
        </w:rPr>
      </w:pPr>
    </w:p>
    <w:p w:rsidR="00AD13D7" w:rsidRDefault="00AD13D7" w:rsidP="00AD13D7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1</w:t>
      </w:r>
    </w:p>
    <w:p w:rsidR="00AD13D7" w:rsidRDefault="00AD13D7" w:rsidP="00AD13D7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  <w:t>«Муниципальное управление, управление муниципальными финансами и имуществом в Хохловском сельском поселении Саргатского муниципального района Омской области»</w:t>
      </w:r>
    </w:p>
    <w:p w:rsidR="00AD13D7" w:rsidRDefault="00AD13D7" w:rsidP="00AD13D7">
      <w:pPr>
        <w:jc w:val="center"/>
        <w:rPr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80"/>
      </w:tblGrid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«Социально- экономическое развития Хохловского сельского поселения Саргатского муниципального района Омской области»</w:t>
            </w:r>
          </w:p>
        </w:tc>
      </w:tr>
      <w:tr w:rsidR="00AD13D7" w:rsidTr="00134742">
        <w:trPr>
          <w:trHeight w:val="152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подпрограммы муниципальной программы (далее - подпрограмма)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«Муниципальное управление, управление муниципальными финансами и имуществом в Хохловском сельском поселении Саргатского муниципального района Омской области»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Исполнители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области;</w:t>
            </w:r>
          </w:p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2017-202</w:t>
            </w:r>
            <w:r w:rsidR="0080207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цели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Увеличение доходной части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Хохловского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сельского поселения </w:t>
            </w:r>
          </w:p>
          <w:p w:rsidR="00AD13D7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2. Повышение эффективности управления муниципальной собственностью </w:t>
            </w:r>
          </w:p>
          <w:p w:rsidR="00AD13D7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3. Создание эффективной системы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Хохловского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сельского поселения, ориентированной на выполнение муниципальных функций и предоставление доступных высококачественных муниципальных услуг населению путем внедрения контроля оценки и мониторинга повышения эффективности расходования бюджетных средств на основе программного планирования  </w:t>
            </w:r>
          </w:p>
          <w:p w:rsidR="00AD13D7" w:rsidRDefault="00AD13D7" w:rsidP="00134742">
            <w:pPr>
              <w:pStyle w:val="ConsPlusNonformat"/>
              <w:tabs>
                <w:tab w:val="left" w:pos="12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  <w:r>
              <w:t xml:space="preserve"> </w:t>
            </w:r>
            <w:r w:rsidRPr="00FF24C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Учет, содержание, обслуживание материально-техническое обеспечение объектов, находящихся в собственности Хохловского сельского поселения.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задачи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-изготовление технической документации и оформление права муниципальной собственности на   все объекты недвижимости, находящиеся на балансовых и забалансовых счетах администрации;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-Осуществление государственного кадастрового учета земельных участков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Создание действенных инструментов муниципального финансового контроля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- Обеспечение увязки стратегического и бюджетного планирования - переход на программный бюджет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Повышение роли местного бюджета в инвестиционном развитии территории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Устойчивое и эффективное выполнение своих полномочий</w:t>
            </w:r>
            <w:r>
              <w:rPr>
                <w:sz w:val="24"/>
                <w:szCs w:val="24"/>
                <w:lang w:eastAsia="en-US"/>
              </w:rPr>
              <w:t xml:space="preserve"> Администрацией Хохловского сельского поселения Саргатского муниципального района Омской области</w:t>
            </w:r>
          </w:p>
        </w:tc>
      </w:tr>
      <w:tr w:rsidR="00AD13D7" w:rsidTr="00134742">
        <w:trPr>
          <w:trHeight w:val="2687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 Ведомственная целевая программа "Повышение эффективности деятельности администрации Хохловского сельского поселения Саргатского муниципального района Омской области ";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Систематизация учета объектов недвижимости, находящихся в муниципальной собственности Хохловского сельского поселения;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Содействие занятости населения Хохловского сельского поселения;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Организационно-правовое и методическое обеспечение муниципальной службы, развитие механизмов противодействия коррупции на муниципальной службе в Хохловском сельском поселении;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Создание условий для осуществления градостроительной деятельности и контроля за использованием земель;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6. </w:t>
            </w:r>
            <w:r w:rsidRPr="00265838">
              <w:rPr>
                <w:sz w:val="24"/>
                <w:szCs w:val="24"/>
                <w:lang w:eastAsia="en-US"/>
              </w:rPr>
              <w:t>Ремонт и материально-техническое оснащение объектов, находящихся в муниципальной собственности Хохловского сельского поселения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7. </w:t>
            </w:r>
            <w:r w:rsidRPr="00C725F8">
              <w:rPr>
                <w:sz w:val="24"/>
                <w:szCs w:val="24"/>
                <w:lang w:eastAsia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AD13D7" w:rsidRDefault="00AD13D7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в 2017–202</w:t>
            </w:r>
            <w:r w:rsidR="0080207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годах –                  </w:t>
            </w:r>
            <w:r w:rsidR="003F3728">
              <w:rPr>
                <w:sz w:val="24"/>
                <w:szCs w:val="24"/>
                <w:lang w:eastAsia="en-US"/>
              </w:rPr>
              <w:t>58 205 778,42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D1095B">
              <w:rPr>
                <w:sz w:val="24"/>
                <w:szCs w:val="24"/>
                <w:lang w:eastAsia="en-US"/>
              </w:rPr>
              <w:t>ей</w:t>
            </w:r>
            <w:r>
              <w:rPr>
                <w:sz w:val="24"/>
                <w:szCs w:val="24"/>
                <w:lang w:eastAsia="en-US"/>
              </w:rPr>
              <w:t>, в том числе: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 год – 3 815 367,52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2018 год – 4 464 409,65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 – 4 377 654,03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 - 3 774 825,88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 - 5 070 923,70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 - 5 478 262,57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 – 6 627 508,33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2024 год – </w:t>
            </w:r>
            <w:r w:rsidR="00802072">
              <w:rPr>
                <w:sz w:val="24"/>
                <w:szCs w:val="24"/>
                <w:lang w:eastAsia="en-US"/>
              </w:rPr>
              <w:t>9</w:t>
            </w:r>
            <w:r w:rsidR="00E21AD9">
              <w:rPr>
                <w:sz w:val="24"/>
                <w:szCs w:val="24"/>
                <w:lang w:eastAsia="en-US"/>
              </w:rPr>
              <w:t> 207 890,57</w:t>
            </w:r>
            <w:r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2025 год – </w:t>
            </w:r>
            <w:r w:rsidR="00802072">
              <w:rPr>
                <w:sz w:val="24"/>
                <w:szCs w:val="24"/>
                <w:lang w:eastAsia="en-US"/>
              </w:rPr>
              <w:t>5</w:t>
            </w:r>
            <w:r w:rsidR="003F3728">
              <w:rPr>
                <w:sz w:val="24"/>
                <w:szCs w:val="24"/>
                <w:lang w:eastAsia="en-US"/>
              </w:rPr>
              <w:t> 840 032,99</w:t>
            </w:r>
            <w:r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2026 год – </w:t>
            </w:r>
            <w:r w:rsidR="00802072">
              <w:rPr>
                <w:sz w:val="24"/>
                <w:szCs w:val="24"/>
                <w:lang w:eastAsia="en-US"/>
              </w:rPr>
              <w:t>4</w:t>
            </w:r>
            <w:r w:rsidR="003F3728">
              <w:rPr>
                <w:sz w:val="24"/>
                <w:szCs w:val="24"/>
                <w:lang w:eastAsia="en-US"/>
              </w:rPr>
              <w:t> 825 916,07</w:t>
            </w:r>
            <w:r>
              <w:rPr>
                <w:sz w:val="24"/>
                <w:szCs w:val="24"/>
                <w:lang w:eastAsia="en-US"/>
              </w:rPr>
              <w:t xml:space="preserve"> руб.</w:t>
            </w:r>
            <w:r w:rsidR="00802072">
              <w:rPr>
                <w:sz w:val="24"/>
                <w:szCs w:val="24"/>
                <w:lang w:eastAsia="en-US"/>
              </w:rPr>
              <w:t>;</w:t>
            </w:r>
          </w:p>
          <w:p w:rsidR="00802072" w:rsidRDefault="00802072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 год – 4</w:t>
            </w:r>
            <w:r w:rsidR="003F3728">
              <w:rPr>
                <w:sz w:val="24"/>
                <w:szCs w:val="24"/>
                <w:lang w:eastAsia="en-US"/>
              </w:rPr>
              <w:t> 723 987,11</w:t>
            </w:r>
            <w:r>
              <w:rPr>
                <w:sz w:val="24"/>
                <w:szCs w:val="24"/>
                <w:lang w:eastAsia="en-US"/>
              </w:rPr>
              <w:t xml:space="preserve"> руб..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Финансирование мероприятий программы обеспечивается за счет средств бюджета </w:t>
            </w:r>
            <w:r>
              <w:rPr>
                <w:sz w:val="24"/>
                <w:szCs w:val="24"/>
                <w:lang w:eastAsia="en-US"/>
              </w:rPr>
              <w:lastRenderedPageBreak/>
              <w:t>Хохловского сельского поселения.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Бюджетные ассигнования, предусмотренные в плановом периоде 2017-202</w:t>
            </w:r>
            <w:r w:rsidR="00957703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годов, уточняются при определении финансирования и формирования проектов решений   о местном бюджете</w:t>
            </w:r>
          </w:p>
        </w:tc>
      </w:tr>
    </w:tbl>
    <w:p w:rsidR="00AD13D7" w:rsidRDefault="00AD13D7" w:rsidP="00AD13D7">
      <w:pPr>
        <w:suppressAutoHyphens/>
        <w:jc w:val="right"/>
        <w:rPr>
          <w:sz w:val="24"/>
          <w:szCs w:val="24"/>
        </w:rPr>
      </w:pPr>
    </w:p>
    <w:p w:rsidR="00AD13D7" w:rsidRDefault="00AD13D7" w:rsidP="00AD13D7">
      <w:pPr>
        <w:suppressAutoHyphens/>
        <w:jc w:val="right"/>
        <w:rPr>
          <w:sz w:val="24"/>
          <w:szCs w:val="24"/>
        </w:rPr>
      </w:pPr>
    </w:p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Pr="005C2407" w:rsidRDefault="00614A2A" w:rsidP="00614A2A">
      <w:pPr>
        <w:suppressAutoHyphens/>
        <w:jc w:val="right"/>
        <w:rPr>
          <w:sz w:val="24"/>
          <w:szCs w:val="24"/>
        </w:rPr>
      </w:pPr>
      <w:r w:rsidRPr="005C2407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614A2A" w:rsidRPr="00902F85" w:rsidRDefault="00614A2A" w:rsidP="00614A2A">
      <w:pPr>
        <w:suppressAutoHyphens/>
        <w:jc w:val="right"/>
        <w:rPr>
          <w:rFonts w:cs="Times New Roman CYR"/>
          <w:sz w:val="24"/>
          <w:szCs w:val="24"/>
        </w:rPr>
      </w:pPr>
      <w:r w:rsidRPr="00902F85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614A2A" w:rsidRDefault="00614A2A" w:rsidP="00614A2A">
      <w:pPr>
        <w:suppressAutoHyphens/>
        <w:jc w:val="right"/>
        <w:rPr>
          <w:rFonts w:cs="Times New Roman CYR"/>
          <w:sz w:val="24"/>
          <w:szCs w:val="24"/>
        </w:rPr>
      </w:pPr>
      <w:r w:rsidRPr="00902F85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</w:t>
      </w:r>
      <w:r>
        <w:rPr>
          <w:rFonts w:cs="Times New Roman CYR"/>
          <w:sz w:val="24"/>
          <w:szCs w:val="24"/>
        </w:rPr>
        <w:t xml:space="preserve"> развитие Хохловского</w:t>
      </w:r>
      <w:r w:rsidRPr="00902F85">
        <w:rPr>
          <w:rFonts w:cs="Times New Roman CYR"/>
          <w:sz w:val="24"/>
          <w:szCs w:val="24"/>
        </w:rPr>
        <w:t xml:space="preserve"> </w:t>
      </w:r>
      <w:r>
        <w:rPr>
          <w:rFonts w:cs="Times New Roman CYR"/>
          <w:sz w:val="24"/>
          <w:szCs w:val="24"/>
        </w:rPr>
        <w:t>с</w:t>
      </w:r>
      <w:r w:rsidRPr="00902F85">
        <w:rPr>
          <w:rFonts w:cs="Times New Roman CYR"/>
          <w:sz w:val="24"/>
          <w:szCs w:val="24"/>
        </w:rPr>
        <w:t>ельского поселения Саргатского</w:t>
      </w:r>
    </w:p>
    <w:p w:rsidR="00614A2A" w:rsidRPr="00902F85" w:rsidRDefault="00614A2A" w:rsidP="00614A2A">
      <w:pPr>
        <w:suppressAutoHyphens/>
        <w:jc w:val="right"/>
        <w:rPr>
          <w:sz w:val="24"/>
          <w:szCs w:val="24"/>
        </w:rPr>
      </w:pPr>
      <w:r w:rsidRPr="00902F85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614A2A" w:rsidRDefault="00614A2A" w:rsidP="00614A2A">
      <w:pPr>
        <w:pStyle w:val="ConsPlusTitle"/>
        <w:widowControl/>
        <w:jc w:val="center"/>
        <w:rPr>
          <w:b w:val="0"/>
          <w:bCs w:val="0"/>
        </w:rPr>
      </w:pPr>
    </w:p>
    <w:p w:rsidR="00614A2A" w:rsidRDefault="00614A2A" w:rsidP="00614A2A">
      <w:pPr>
        <w:pStyle w:val="ConsPlusTitle"/>
        <w:widowControl/>
        <w:jc w:val="center"/>
        <w:rPr>
          <w:b w:val="0"/>
          <w:bCs w:val="0"/>
        </w:rPr>
      </w:pPr>
    </w:p>
    <w:p w:rsidR="00614A2A" w:rsidRPr="005C2407" w:rsidRDefault="00614A2A" w:rsidP="00614A2A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2</w:t>
      </w:r>
    </w:p>
    <w:p w:rsidR="00614A2A" w:rsidRPr="005C2407" w:rsidRDefault="00614A2A" w:rsidP="00614A2A">
      <w:pPr>
        <w:pStyle w:val="ConsPlusTitle"/>
        <w:widowControl/>
        <w:jc w:val="center"/>
      </w:pPr>
    </w:p>
    <w:p w:rsidR="00614A2A" w:rsidRDefault="00614A2A" w:rsidP="00614A2A">
      <w:pPr>
        <w:pStyle w:val="ConsPlusTitle"/>
        <w:widowControl/>
        <w:jc w:val="center"/>
        <w:rPr>
          <w:b w:val="0"/>
          <w:bCs w:val="0"/>
        </w:rPr>
      </w:pPr>
      <w:r w:rsidRPr="005C2407">
        <w:rPr>
          <w:b w:val="0"/>
          <w:bCs w:val="0"/>
        </w:rPr>
        <w:t>«Энергосбережение и повышение энергетической эффективности на территории Хохловского сельского поселения Саргатского района Омской области</w:t>
      </w:r>
      <w:r>
        <w:rPr>
          <w:b w:val="0"/>
          <w:bCs w:val="0"/>
        </w:rPr>
        <w:t>»</w:t>
      </w:r>
      <w:r w:rsidRPr="005C2407">
        <w:rPr>
          <w:b w:val="0"/>
          <w:bCs w:val="0"/>
        </w:rPr>
        <w:t xml:space="preserve"> </w:t>
      </w:r>
    </w:p>
    <w:p w:rsidR="00614A2A" w:rsidRPr="005C2407" w:rsidRDefault="00614A2A" w:rsidP="00614A2A">
      <w:pPr>
        <w:pStyle w:val="ConsPlusTitle"/>
        <w:widowControl/>
        <w:jc w:val="center"/>
        <w:rPr>
          <w:b w:val="0"/>
          <w:bC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9"/>
        <w:gridCol w:w="5854"/>
      </w:tblGrid>
      <w:tr w:rsidR="00614A2A" w:rsidRPr="005C2407" w:rsidTr="00134742">
        <w:trPr>
          <w:trHeight w:val="1321"/>
        </w:trPr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5C2407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5C2407">
              <w:rPr>
                <w:rFonts w:eastAsia="Calibri"/>
                <w:sz w:val="24"/>
                <w:szCs w:val="24"/>
              </w:rPr>
              <w:t>Хохловского</w:t>
            </w:r>
            <w:r w:rsidRPr="005C2407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</w:t>
            </w:r>
            <w:r>
              <w:rPr>
                <w:rFonts w:eastAsia="Calibri"/>
                <w:color w:val="000000"/>
                <w:sz w:val="24"/>
                <w:szCs w:val="24"/>
              </w:rPr>
              <w:t>»</w:t>
            </w:r>
          </w:p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</w:p>
        </w:tc>
      </w:tr>
      <w:tr w:rsidR="00614A2A" w:rsidRPr="005C2407" w:rsidTr="00134742">
        <w:trPr>
          <w:trHeight w:val="1321"/>
        </w:trPr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Наименование подпрограммы муни</w:t>
            </w:r>
            <w:r>
              <w:rPr>
                <w:sz w:val="24"/>
                <w:szCs w:val="24"/>
              </w:rPr>
              <w:t>ципальной программы (далее - П</w:t>
            </w:r>
            <w:r w:rsidRPr="005C2407">
              <w:rPr>
                <w:sz w:val="24"/>
                <w:szCs w:val="24"/>
              </w:rPr>
              <w:t>одпрограмма)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 xml:space="preserve">«Энергосбережение и повышение энергетической эффективности на территории Хохловского сельского поселения Саргатского района Омской области» </w:t>
            </w:r>
          </w:p>
        </w:tc>
      </w:tr>
      <w:tr w:rsidR="00614A2A" w:rsidRPr="005C2407" w:rsidTr="00134742">
        <w:trPr>
          <w:trHeight w:val="1802"/>
        </w:trPr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Правовые основания для разработки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●Федеральный закон от 23 ноября 2009г. №261-ФЗ «Об энергосбережении и о повышении энергетической</w:t>
            </w:r>
            <w:r w:rsidR="00B81912">
              <w:rPr>
                <w:sz w:val="24"/>
                <w:szCs w:val="24"/>
              </w:rPr>
              <w:t xml:space="preserve"> </w:t>
            </w:r>
            <w:r w:rsidRPr="005C2407">
              <w:rPr>
                <w:sz w:val="24"/>
                <w:szCs w:val="24"/>
              </w:rPr>
              <w:t xml:space="preserve">эффективности и о внесении изменений в отдельные законодательные акты Российской Федерации», в целях решения вопросов местного значения по энергосбережению и энергетической эффективности, </w:t>
            </w:r>
          </w:p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 xml:space="preserve">●Федерального закона №131-ФЗ от 06.10.03 г. «Об общих принципах организации местного самоуправления в Российской Федерации 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Администрация Хохловского сельского поселения Саргатского муниципального района Омской области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Цели и основные задачи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 xml:space="preserve">Цель Подпрограммы: 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Основной целью Программы является повышение эффективности использования энергетических ресурсов в Хохловском сельском поселении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●Создание условий для перевода экономики и бюджетной сферы поселения на энергосберегающий путь развития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Основные задачи Подпрограммы: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Создание оптимальных нормативно-правовых организационных и экономических условий для реализации стратегии энергоресурсосбережения;</w:t>
            </w:r>
          </w:p>
          <w:p w:rsidR="00614A2A" w:rsidRPr="005C2407" w:rsidRDefault="00614A2A" w:rsidP="00614A2A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●повышение эффективности использования энергетических ресурсов в жилищном фонде;</w:t>
            </w:r>
          </w:p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●повышение эффективности использования энергетических ресурсов в системах коммунальной инфраструктуры;</w:t>
            </w:r>
          </w:p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●сокращение потерь энергетических ресурсов при их передаче, в том числе в системах коммунальной инфраструктуре;</w:t>
            </w:r>
          </w:p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●повышение уровня оснащённости приборами учёта используемых энергетических ресурсов;</w:t>
            </w:r>
          </w:p>
          <w:p w:rsidR="00614A2A" w:rsidRPr="005C2407" w:rsidRDefault="00614A2A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●сокращение расходов бюджета на обеспечение энергетическими ресурсами государственных учреждений, органов государственной власти, органов местного самоуправления, а также расходов бюджетов на предоставление субсидий организациям коммунального комплекса на приобретение топлива, субсидий гражданам на внесение платы за коммунальные услуги с учётом изменений объёма использования энергетических ресурсов в указанных сферах;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●увеличение объёма внебюджетных средств, используемых на финансирование мероприятий по энергосбережению и повышению энергетической эффективности.</w:t>
            </w: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</w:t>
            </w:r>
            <w:r w:rsidR="00865E3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годы</w:t>
            </w: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Обьемы и источники финансирования подпрограммы</w:t>
            </w:r>
          </w:p>
        </w:tc>
        <w:tc>
          <w:tcPr>
            <w:tcW w:w="5854" w:type="dxa"/>
            <w:vAlign w:val="center"/>
          </w:tcPr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Источником финансирования является бюджет Хохловского сельского поселения </w:t>
            </w:r>
            <w:r w:rsidR="001F6FB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000,00 рублей, в том числе по годам реализации: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год-0,00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год-0,00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год-0,00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-1 000,00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-1 000,00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00,00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1 000,00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1 000,00 руб.;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1 000,00 руб.</w:t>
            </w:r>
            <w:r w:rsidR="00865E39">
              <w:rPr>
                <w:sz w:val="24"/>
                <w:szCs w:val="24"/>
              </w:rPr>
              <w:t>;</w:t>
            </w:r>
          </w:p>
          <w:p w:rsidR="00865E39" w:rsidRDefault="00865E39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1 000,00 руб..</w:t>
            </w:r>
          </w:p>
          <w:p w:rsidR="00614A2A" w:rsidRDefault="00614A2A" w:rsidP="00134742">
            <w:pPr>
              <w:rPr>
                <w:sz w:val="24"/>
                <w:szCs w:val="24"/>
              </w:rPr>
            </w:pPr>
          </w:p>
        </w:tc>
      </w:tr>
      <w:tr w:rsidR="00614A2A" w:rsidRPr="005C2407" w:rsidTr="00134742">
        <w:tc>
          <w:tcPr>
            <w:tcW w:w="3609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Органы, осуществляющие контроль над ходом реализации Подпрограммы</w:t>
            </w:r>
          </w:p>
        </w:tc>
        <w:tc>
          <w:tcPr>
            <w:tcW w:w="5854" w:type="dxa"/>
            <w:vAlign w:val="center"/>
          </w:tcPr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Прокуратура Саргатского района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Государственный пожарный надзор</w:t>
            </w:r>
          </w:p>
          <w:p w:rsidR="00614A2A" w:rsidRPr="005C2407" w:rsidRDefault="00614A2A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Совет депутатов Хохловского сельского поселения Саргатского муниципального района Омской области</w:t>
            </w:r>
          </w:p>
        </w:tc>
      </w:tr>
    </w:tbl>
    <w:p w:rsidR="00614A2A" w:rsidRPr="005C2407" w:rsidRDefault="00614A2A" w:rsidP="00614A2A">
      <w:pPr>
        <w:jc w:val="right"/>
        <w:rPr>
          <w:sz w:val="24"/>
          <w:szCs w:val="24"/>
        </w:rPr>
      </w:pPr>
    </w:p>
    <w:p w:rsidR="00614A2A" w:rsidRDefault="00614A2A" w:rsidP="00614A2A">
      <w:pPr>
        <w:suppressAutoHyphens/>
        <w:jc w:val="right"/>
        <w:rPr>
          <w:sz w:val="24"/>
          <w:szCs w:val="24"/>
        </w:rPr>
      </w:pPr>
    </w:p>
    <w:p w:rsidR="00614A2A" w:rsidRDefault="00614A2A" w:rsidP="00614A2A">
      <w:pPr>
        <w:suppressAutoHyphens/>
        <w:jc w:val="right"/>
        <w:rPr>
          <w:sz w:val="24"/>
          <w:szCs w:val="24"/>
        </w:rPr>
      </w:pPr>
    </w:p>
    <w:p w:rsidR="00614A2A" w:rsidRDefault="00614A2A" w:rsidP="00614A2A">
      <w:pPr>
        <w:suppressAutoHyphens/>
        <w:jc w:val="right"/>
        <w:rPr>
          <w:sz w:val="24"/>
          <w:szCs w:val="24"/>
        </w:rPr>
      </w:pPr>
    </w:p>
    <w:p w:rsidR="00614A2A" w:rsidRDefault="00614A2A" w:rsidP="00614A2A">
      <w:pPr>
        <w:suppressAutoHyphens/>
        <w:jc w:val="right"/>
        <w:rPr>
          <w:sz w:val="24"/>
          <w:szCs w:val="24"/>
        </w:rPr>
      </w:pPr>
    </w:p>
    <w:p w:rsidR="008E4F55" w:rsidRDefault="008E4F55" w:rsidP="00614A2A">
      <w:pPr>
        <w:suppressAutoHyphens/>
        <w:jc w:val="right"/>
        <w:rPr>
          <w:sz w:val="24"/>
          <w:szCs w:val="24"/>
        </w:rPr>
      </w:pPr>
    </w:p>
    <w:p w:rsidR="008E4F55" w:rsidRDefault="008E4F55" w:rsidP="00614A2A">
      <w:pPr>
        <w:suppressAutoHyphens/>
        <w:jc w:val="right"/>
        <w:rPr>
          <w:sz w:val="24"/>
          <w:szCs w:val="24"/>
        </w:rPr>
      </w:pPr>
    </w:p>
    <w:p w:rsidR="008E4F55" w:rsidRDefault="008E4F55" w:rsidP="00614A2A">
      <w:pPr>
        <w:suppressAutoHyphens/>
        <w:jc w:val="right"/>
        <w:rPr>
          <w:sz w:val="24"/>
          <w:szCs w:val="24"/>
        </w:rPr>
      </w:pPr>
    </w:p>
    <w:p w:rsidR="008E4F55" w:rsidRDefault="008E4F55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4</w:t>
      </w:r>
    </w:p>
    <w:p w:rsidR="00614A2A" w:rsidRPr="004471B9" w:rsidRDefault="00614A2A" w:rsidP="00614A2A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614A2A" w:rsidRPr="004471B9" w:rsidRDefault="00614A2A" w:rsidP="00614A2A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614A2A" w:rsidRPr="004471B9" w:rsidRDefault="00614A2A" w:rsidP="00614A2A">
      <w:pPr>
        <w:widowControl/>
        <w:jc w:val="center"/>
        <w:rPr>
          <w:sz w:val="24"/>
          <w:szCs w:val="24"/>
        </w:rPr>
      </w:pPr>
    </w:p>
    <w:p w:rsidR="00614A2A" w:rsidRPr="004471B9" w:rsidRDefault="00614A2A" w:rsidP="00614A2A">
      <w:pPr>
        <w:jc w:val="right"/>
        <w:rPr>
          <w:sz w:val="24"/>
          <w:szCs w:val="24"/>
        </w:rPr>
      </w:pPr>
    </w:p>
    <w:p w:rsidR="00614A2A" w:rsidRPr="004471B9" w:rsidRDefault="00614A2A" w:rsidP="00614A2A">
      <w:pPr>
        <w:jc w:val="center"/>
        <w:rPr>
          <w:rFonts w:eastAsia="Calibri"/>
          <w:b/>
          <w:bCs/>
          <w:sz w:val="24"/>
          <w:szCs w:val="24"/>
        </w:rPr>
      </w:pPr>
      <w:r w:rsidRPr="004471B9">
        <w:rPr>
          <w:sz w:val="24"/>
          <w:szCs w:val="24"/>
        </w:rPr>
        <w:t>ПОДПРОГРАММА 3</w:t>
      </w:r>
    </w:p>
    <w:p w:rsidR="00614A2A" w:rsidRPr="004471B9" w:rsidRDefault="00614A2A" w:rsidP="00614A2A">
      <w:pPr>
        <w:jc w:val="center"/>
        <w:rPr>
          <w:rFonts w:eastAsia="Calibri"/>
          <w:sz w:val="24"/>
          <w:szCs w:val="24"/>
        </w:rPr>
      </w:pPr>
    </w:p>
    <w:p w:rsidR="00614A2A" w:rsidRPr="004471B9" w:rsidRDefault="00614A2A" w:rsidP="00614A2A">
      <w:pPr>
        <w:jc w:val="center"/>
        <w:rPr>
          <w:rFonts w:eastAsia="Calibri"/>
          <w:sz w:val="24"/>
          <w:szCs w:val="24"/>
        </w:rPr>
      </w:pPr>
      <w:r w:rsidRPr="004471B9">
        <w:rPr>
          <w:rFonts w:eastAsia="Calibri"/>
          <w:color w:val="000000"/>
          <w:sz w:val="24"/>
          <w:szCs w:val="24"/>
        </w:rPr>
        <w:t>«</w:t>
      </w:r>
      <w:r w:rsidRPr="004471B9">
        <w:rPr>
          <w:rFonts w:eastAsia="Calibri"/>
          <w:sz w:val="24"/>
          <w:szCs w:val="24"/>
        </w:rPr>
        <w:t>Обеспечение граждан коммунальными услугами в Хохловском сельском поселении Саргатского муниципального района Омской области»</w:t>
      </w:r>
    </w:p>
    <w:p w:rsidR="00614A2A" w:rsidRPr="004471B9" w:rsidRDefault="00614A2A" w:rsidP="00614A2A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80"/>
      </w:tblGrid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подпрограммы муниципальной программы (далее –подпрограмма)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Обеспечение граждан коммунальными услугами в </w:t>
            </w:r>
            <w:r w:rsidRPr="004471B9">
              <w:rPr>
                <w:rFonts w:eastAsia="Calibri"/>
                <w:bCs/>
                <w:sz w:val="24"/>
                <w:szCs w:val="24"/>
                <w:lang w:eastAsia="en-US"/>
              </w:rPr>
              <w:t>Хохловском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сельском поселении Саргатского муниципального района Омской области 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Исполнители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r w:rsidRPr="004471B9">
              <w:rPr>
                <w:rFonts w:eastAsia="Calibri"/>
                <w:bCs/>
                <w:sz w:val="24"/>
                <w:szCs w:val="24"/>
                <w:lang w:eastAsia="en-US"/>
              </w:rPr>
              <w:t>Хохловского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 Саргатского муниципального района Омской области;</w:t>
            </w:r>
          </w:p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учреждения и предприятия находящиеся на территории поселения.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2017-202</w:t>
            </w:r>
            <w:r w:rsidR="00865E39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Основные цели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Повышение уровня внешнего</w:t>
            </w: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благоустройства и санитарного содержания населенных пунктов </w:t>
            </w:r>
            <w:r w:rsidRPr="004471B9">
              <w:rPr>
                <w:rFonts w:eastAsia="Calibri"/>
                <w:bCs/>
                <w:sz w:val="24"/>
                <w:szCs w:val="24"/>
                <w:lang w:eastAsia="en-US"/>
              </w:rPr>
              <w:t>Хохловского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Основные задачи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-Приведение в качественное состояние элементов благоустройства.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-Привлечение жителей к участию в решении проблем благоустройства.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- восстановление и реконструкция уличного освещения, установкой светильников в населенных пунктах по нормам;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- оздоровление санитарной экологической обстановки в поселении и на свободных территориях, ликвидация несанкционированных свалок бытового мусора;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 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      </w:r>
          </w:p>
        </w:tc>
      </w:tr>
      <w:tr w:rsidR="00614A2A" w:rsidRPr="004471B9" w:rsidTr="00134742">
        <w:trPr>
          <w:trHeight w:val="140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1.Организация электро-, тепло-, газо-, и водоснабжения населения;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Pr="004471B9"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Организация и обеспечение благоустройства территории поселения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614A2A" w:rsidRPr="004471B9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Источником финансирования является бюджет 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охловского сельского поселения </w:t>
            </w:r>
            <w:r w:rsidR="008E4F55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7D0C79">
              <w:rPr>
                <w:rFonts w:eastAsia="Calibri"/>
                <w:sz w:val="24"/>
                <w:szCs w:val="24"/>
                <w:lang w:eastAsia="en-US"/>
              </w:rPr>
              <w:t> 056 717,03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рублей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, в том числе по годам: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2017 год -295 497,27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2018 год -333 685,04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2019 год -62 960,51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</w:rPr>
              <w:t>2020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</w:t>
            </w:r>
            <w:r w:rsidRPr="004471B9">
              <w:rPr>
                <w:rFonts w:eastAsia="Calibri"/>
              </w:rPr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- 11 016,25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2021 год – 207 835,20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2022 год – </w:t>
            </w:r>
            <w:r>
              <w:rPr>
                <w:rFonts w:eastAsia="Calibri"/>
                <w:sz w:val="24"/>
                <w:szCs w:val="24"/>
                <w:lang w:eastAsia="en-US"/>
              </w:rPr>
              <w:t>29 431,94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руб.;</w:t>
            </w:r>
          </w:p>
          <w:p w:rsidR="00614A2A" w:rsidRPr="004471B9" w:rsidRDefault="00614A2A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29 368,00</w:t>
            </w:r>
            <w:r w:rsidRPr="004471B9">
              <w:rPr>
                <w:sz w:val="24"/>
                <w:szCs w:val="24"/>
              </w:rPr>
              <w:t xml:space="preserve"> руб.;</w:t>
            </w:r>
          </w:p>
          <w:p w:rsidR="00614A2A" w:rsidRDefault="00614A2A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2024 год – </w:t>
            </w:r>
            <w:r w:rsidR="007D0C79">
              <w:rPr>
                <w:sz w:val="24"/>
                <w:szCs w:val="24"/>
              </w:rPr>
              <w:t>50 922,82</w:t>
            </w:r>
            <w:r>
              <w:rPr>
                <w:sz w:val="24"/>
                <w:szCs w:val="24"/>
              </w:rPr>
              <w:t xml:space="preserve"> руб.;</w:t>
            </w:r>
          </w:p>
          <w:p w:rsidR="00614A2A" w:rsidRDefault="00614A2A" w:rsidP="001347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– </w:t>
            </w:r>
            <w:r w:rsidR="00865E3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2 000,00 руб.;</w:t>
            </w:r>
          </w:p>
          <w:p w:rsidR="00614A2A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2026 год – </w:t>
            </w:r>
            <w:r w:rsidR="00865E39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2 000,00 руб.</w:t>
            </w:r>
            <w:r w:rsidR="00865E39">
              <w:rPr>
                <w:rFonts w:eastAsia="Calibri"/>
                <w:sz w:val="24"/>
                <w:szCs w:val="24"/>
              </w:rPr>
              <w:t>;</w:t>
            </w:r>
          </w:p>
          <w:p w:rsidR="00865E39" w:rsidRPr="004471B9" w:rsidRDefault="00865E39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2027 год – 12 000.00 руб..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Ожидаемые результаты реализации   подпрограммы (по годам и итогам реализации)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-Создание условий для работы и отдыха жителей поселения.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совершенствование эстетического состояния территории;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создание зелёных зон для отдыха жителей поселения;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благоустроенность населенных пунктов поселения.</w:t>
            </w:r>
          </w:p>
        </w:tc>
      </w:tr>
    </w:tbl>
    <w:p w:rsidR="00614A2A" w:rsidRPr="004471B9" w:rsidRDefault="00614A2A" w:rsidP="00614A2A">
      <w:pPr>
        <w:ind w:firstLine="708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4471B9">
        <w:rPr>
          <w:rFonts w:eastAsia="Calibri"/>
          <w:b/>
          <w:bCs/>
          <w:sz w:val="24"/>
          <w:szCs w:val="24"/>
          <w:lang w:eastAsia="en-US"/>
        </w:rPr>
        <w:t xml:space="preserve"> </w:t>
      </w: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AD13D7" w:rsidRPr="004471B9" w:rsidRDefault="00AD13D7" w:rsidP="00AD13D7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5</w:t>
      </w:r>
    </w:p>
    <w:p w:rsidR="00AD13D7" w:rsidRPr="004471B9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</w:t>
      </w:r>
    </w:p>
    <w:p w:rsidR="00AD13D7" w:rsidRPr="004471B9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AD13D7" w:rsidRPr="004471B9" w:rsidRDefault="00AD13D7" w:rsidP="00AD13D7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AD13D7" w:rsidRPr="004471B9" w:rsidRDefault="00AD13D7" w:rsidP="00AD13D7">
      <w:pPr>
        <w:suppressAutoHyphens/>
        <w:jc w:val="right"/>
        <w:rPr>
          <w:sz w:val="24"/>
          <w:szCs w:val="24"/>
        </w:rPr>
      </w:pPr>
    </w:p>
    <w:p w:rsidR="00AD13D7" w:rsidRPr="004471B9" w:rsidRDefault="00AD13D7" w:rsidP="00AD13D7">
      <w:pPr>
        <w:jc w:val="right"/>
        <w:rPr>
          <w:sz w:val="24"/>
          <w:szCs w:val="24"/>
        </w:rPr>
      </w:pPr>
    </w:p>
    <w:p w:rsidR="00AD13D7" w:rsidRPr="004471B9" w:rsidRDefault="00AD13D7" w:rsidP="00AD13D7">
      <w:pPr>
        <w:jc w:val="center"/>
        <w:rPr>
          <w:b/>
          <w:bCs/>
          <w:sz w:val="24"/>
          <w:szCs w:val="24"/>
        </w:rPr>
      </w:pPr>
      <w:r w:rsidRPr="004471B9">
        <w:rPr>
          <w:b/>
          <w:bCs/>
          <w:sz w:val="24"/>
          <w:szCs w:val="24"/>
        </w:rPr>
        <w:t>Подпрограмма 4</w:t>
      </w:r>
    </w:p>
    <w:p w:rsidR="00AD13D7" w:rsidRPr="004471B9" w:rsidRDefault="00AD13D7" w:rsidP="00AD13D7">
      <w:pPr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"Развитие транспортной системы в Хохловском сельском поселении Саргатского муниципального района Омской области"</w:t>
      </w:r>
    </w:p>
    <w:p w:rsidR="00AD13D7" w:rsidRPr="004471B9" w:rsidRDefault="00AD13D7" w:rsidP="00AD13D7">
      <w:pPr>
        <w:jc w:val="center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1"/>
        <w:gridCol w:w="6162"/>
      </w:tblGrid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4471B9" w:rsidRDefault="00AD13D7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AD13D7" w:rsidRPr="004471B9" w:rsidRDefault="00AD13D7" w:rsidP="00134742">
            <w:pPr>
              <w:jc w:val="both"/>
              <w:rPr>
                <w:sz w:val="24"/>
                <w:szCs w:val="24"/>
              </w:rPr>
            </w:pP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Наименование подпрограммы муниципальной подпрограммы (далее –подпрограмма)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4471B9" w:rsidRDefault="00AD13D7" w:rsidP="00134742">
            <w:pPr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"Развитие транспортной системы в Хохловском сельском поселении Саргатского муниципального района Омской области"</w:t>
            </w:r>
          </w:p>
          <w:p w:rsidR="00AD13D7" w:rsidRPr="004471B9" w:rsidRDefault="00AD13D7" w:rsidP="00134742">
            <w:pPr>
              <w:rPr>
                <w:sz w:val="24"/>
                <w:szCs w:val="24"/>
              </w:rPr>
            </w:pP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4471B9" w:rsidRDefault="00AD13D7" w:rsidP="00134742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</w:p>
          <w:p w:rsidR="00AD13D7" w:rsidRPr="004471B9" w:rsidRDefault="00AD13D7" w:rsidP="00134742">
            <w:pPr>
              <w:rPr>
                <w:sz w:val="24"/>
                <w:szCs w:val="24"/>
              </w:rPr>
            </w:pP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Цели и задачи 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spacing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4471B9">
              <w:rPr>
                <w:color w:val="000000"/>
              </w:rPr>
              <w:t>- текущий ремонт дорог общего пользования в с. Хохлово;</w:t>
            </w:r>
          </w:p>
          <w:p w:rsidR="00AD13D7" w:rsidRPr="004471B9" w:rsidRDefault="00AD13D7" w:rsidP="00134742">
            <w:pPr>
              <w:widowControl/>
              <w:autoSpaceDE/>
              <w:autoSpaceDN/>
              <w:adjustRightInd/>
              <w:spacing w:line="23" w:lineRule="atLeast"/>
              <w:ind w:left="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обеспечение приобретения, установки и обслуживания приборов освещения на улично-дорожной сети поселения;</w:t>
            </w:r>
          </w:p>
          <w:p w:rsidR="00AD13D7" w:rsidRPr="004471B9" w:rsidRDefault="00AD13D7" w:rsidP="00134742">
            <w:pPr>
              <w:spacing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4471B9">
              <w:rPr>
                <w:color w:val="000000"/>
              </w:rPr>
              <w:t>- обеспечение приобретения и установки технических средств регулирования дорожного движения;</w:t>
            </w:r>
          </w:p>
          <w:p w:rsidR="00AD13D7" w:rsidRPr="004471B9" w:rsidRDefault="00AD13D7" w:rsidP="00134742">
            <w:pPr>
              <w:widowControl/>
              <w:autoSpaceDE/>
              <w:autoSpaceDN/>
              <w:adjustRightInd/>
              <w:spacing w:line="23" w:lineRule="atLeast"/>
              <w:ind w:left="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-содержание автомобильных дорог сельского поселения;</w:t>
            </w:r>
          </w:p>
          <w:p w:rsidR="00AD13D7" w:rsidRPr="004471B9" w:rsidRDefault="00AD13D7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-транспортного травматизма, совершенствование организации движения транспорта и пешеходов, предотвращение дорожно-транспортных происшествий</w:t>
            </w:r>
          </w:p>
        </w:tc>
      </w:tr>
      <w:tr w:rsidR="0051698F" w:rsidRPr="004471B9" w:rsidTr="00134742"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8F" w:rsidRDefault="0051698F" w:rsidP="0051698F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8F" w:rsidRPr="0051698F" w:rsidRDefault="0051698F" w:rsidP="0051698F">
            <w:pPr>
              <w:pStyle w:val="ab"/>
              <w:numPr>
                <w:ilvl w:val="0"/>
                <w:numId w:val="1"/>
              </w:numPr>
              <w:spacing w:line="23" w:lineRule="atLeast"/>
              <w:ind w:left="-38" w:firstLine="0"/>
              <w:rPr>
                <w:sz w:val="24"/>
                <w:szCs w:val="24"/>
              </w:rPr>
            </w:pPr>
            <w:r w:rsidRPr="0051698F">
              <w:rPr>
                <w:sz w:val="24"/>
                <w:szCs w:val="24"/>
              </w:rPr>
              <w:t>Модернизация и развитие автомобильных дорог Новотроицкого сельского поселения Саргатского муниципального района Омской области:</w:t>
            </w:r>
          </w:p>
          <w:p w:rsidR="0051698F" w:rsidRDefault="0051698F" w:rsidP="0051698F">
            <w:pPr>
              <w:spacing w:line="23" w:lineRule="atLeast"/>
              <w:rPr>
                <w:sz w:val="24"/>
                <w:szCs w:val="24"/>
              </w:rPr>
            </w:pPr>
            <w:r w:rsidRPr="005169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1698F">
              <w:rPr>
                <w:sz w:val="24"/>
                <w:szCs w:val="24"/>
              </w:rPr>
              <w:t xml:space="preserve"> </w:t>
            </w:r>
            <w:r w:rsidR="001B622F">
              <w:rPr>
                <w:sz w:val="24"/>
                <w:szCs w:val="24"/>
              </w:rPr>
              <w:t>р</w:t>
            </w:r>
            <w:r w:rsidR="001B622F" w:rsidRPr="001B622F">
              <w:rPr>
                <w:sz w:val="24"/>
                <w:szCs w:val="24"/>
              </w:rPr>
              <w:t>емонт участка автомобильной дороги в с. Хохлово Саргатского муниципального района Омской области по ул. Центральная (от дома №51 до дома №67)</w:t>
            </w:r>
            <w:r w:rsidR="00C56812">
              <w:rPr>
                <w:sz w:val="24"/>
                <w:szCs w:val="24"/>
              </w:rPr>
              <w:t>;</w:t>
            </w:r>
          </w:p>
          <w:p w:rsidR="00C56812" w:rsidRPr="0051698F" w:rsidRDefault="00C56812" w:rsidP="0051698F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1B622F">
              <w:rPr>
                <w:sz w:val="24"/>
                <w:szCs w:val="24"/>
              </w:rPr>
              <w:t>емонт автомобильной дороги в с. Хохлово</w:t>
            </w:r>
            <w:r>
              <w:rPr>
                <w:sz w:val="24"/>
                <w:szCs w:val="24"/>
              </w:rPr>
              <w:t xml:space="preserve"> </w:t>
            </w:r>
            <w:r w:rsidRPr="001B622F">
              <w:rPr>
                <w:sz w:val="24"/>
                <w:szCs w:val="24"/>
              </w:rPr>
              <w:t>(от дома №</w:t>
            </w:r>
            <w:r>
              <w:rPr>
                <w:sz w:val="24"/>
                <w:szCs w:val="24"/>
              </w:rPr>
              <w:t>6</w:t>
            </w:r>
            <w:r w:rsidRPr="001B622F">
              <w:rPr>
                <w:sz w:val="24"/>
                <w:szCs w:val="24"/>
              </w:rPr>
              <w:t>5 до дома №7</w:t>
            </w:r>
            <w:r>
              <w:rPr>
                <w:sz w:val="24"/>
                <w:szCs w:val="24"/>
              </w:rPr>
              <w:t>1</w:t>
            </w:r>
            <w:r w:rsidRPr="001B622F">
              <w:rPr>
                <w:sz w:val="24"/>
                <w:szCs w:val="24"/>
              </w:rPr>
              <w:t xml:space="preserve">) по ул. Центральная </w:t>
            </w:r>
            <w:r>
              <w:rPr>
                <w:sz w:val="24"/>
                <w:szCs w:val="24"/>
              </w:rPr>
              <w:t xml:space="preserve">Хохловского сельского поселения </w:t>
            </w:r>
            <w:r w:rsidRPr="001B622F">
              <w:rPr>
                <w:sz w:val="24"/>
                <w:szCs w:val="24"/>
              </w:rPr>
              <w:t>Саргатского муниципального района Омской области</w:t>
            </w:r>
            <w:r>
              <w:rPr>
                <w:sz w:val="24"/>
                <w:szCs w:val="24"/>
              </w:rPr>
              <w:t>.</w:t>
            </w:r>
          </w:p>
          <w:p w:rsidR="0051698F" w:rsidRDefault="0051698F" w:rsidP="0051698F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Обеспечение безопасности дорожного движения;</w:t>
            </w: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spacing w:line="23" w:lineRule="atLeast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Количество предписаний по устранению нарушений по состоянию дорожного полотна;</w:t>
            </w:r>
          </w:p>
          <w:p w:rsidR="00AD13D7" w:rsidRPr="004471B9" w:rsidRDefault="00AD13D7" w:rsidP="00134742">
            <w:pPr>
              <w:spacing w:line="23" w:lineRule="atLeast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Количество жалоб от населения на непроходимость дорог в зимнее время;</w:t>
            </w:r>
          </w:p>
          <w:p w:rsidR="00AD13D7" w:rsidRPr="004471B9" w:rsidRDefault="00AD13D7" w:rsidP="00134742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- Оснащенность стендами и уголками по безопасности дорожного движения общественных мест.</w:t>
            </w: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Прогноз ожидаемых результатов 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1B622F" w:rsidRDefault="00AD13D7" w:rsidP="00134742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1B622F">
              <w:rPr>
                <w:rFonts w:eastAsia="Calibri"/>
                <w:color w:val="000000"/>
                <w:sz w:val="24"/>
                <w:szCs w:val="24"/>
              </w:rPr>
              <w:t xml:space="preserve">- развитая транспортная система, обеспечивающая стабильное развитие </w:t>
            </w:r>
            <w:r w:rsidRPr="001B622F">
              <w:rPr>
                <w:rFonts w:eastAsia="Calibri"/>
                <w:sz w:val="24"/>
                <w:szCs w:val="24"/>
              </w:rPr>
              <w:t>Хохловского сельского поселения</w:t>
            </w:r>
            <w:r w:rsidRPr="001B622F">
              <w:rPr>
                <w:rFonts w:eastAsia="Calibri"/>
                <w:color w:val="000000"/>
                <w:sz w:val="24"/>
                <w:szCs w:val="24"/>
              </w:rPr>
              <w:t>;</w:t>
            </w:r>
          </w:p>
          <w:p w:rsidR="00AD13D7" w:rsidRPr="004471B9" w:rsidRDefault="00AD13D7" w:rsidP="00134742">
            <w:pPr>
              <w:jc w:val="both"/>
              <w:rPr>
                <w:sz w:val="24"/>
                <w:szCs w:val="24"/>
              </w:rPr>
            </w:pPr>
            <w:r w:rsidRPr="001B622F">
              <w:t xml:space="preserve">- </w:t>
            </w:r>
            <w:r w:rsidRPr="001B622F">
              <w:rPr>
                <w:sz w:val="24"/>
                <w:szCs w:val="24"/>
              </w:rPr>
              <w:t>современная система обеспечения безопасности дорожного движения на автомобильных дорогах общего пользования и улично</w:t>
            </w:r>
            <w:r w:rsidRPr="004471B9">
              <w:rPr>
                <w:sz w:val="24"/>
                <w:szCs w:val="24"/>
              </w:rPr>
              <w:t xml:space="preserve">-дорожной сети Хохловского </w:t>
            </w:r>
            <w:r w:rsidRPr="004471B9">
              <w:rPr>
                <w:sz w:val="24"/>
                <w:szCs w:val="24"/>
              </w:rPr>
              <w:lastRenderedPageBreak/>
              <w:t>сельского поселения.</w:t>
            </w: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4471B9" w:rsidRDefault="00AD13D7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2017-202</w:t>
            </w:r>
            <w:r w:rsidR="00055C3C">
              <w:rPr>
                <w:sz w:val="24"/>
                <w:szCs w:val="24"/>
              </w:rPr>
              <w:t>7</w:t>
            </w:r>
            <w:r w:rsidRPr="004471B9">
              <w:rPr>
                <w:sz w:val="24"/>
                <w:szCs w:val="24"/>
              </w:rPr>
              <w:t xml:space="preserve"> годы</w:t>
            </w:r>
          </w:p>
        </w:tc>
      </w:tr>
      <w:tr w:rsidR="00AD13D7" w:rsidRPr="004471B9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4471B9" w:rsidRDefault="00AD13D7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AD13D7" w:rsidRPr="004471B9" w:rsidRDefault="00AD13D7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  <w:p w:rsidR="00AD13D7" w:rsidRPr="004471B9" w:rsidRDefault="00AD13D7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Источником финансирования является бюджет Хохловского сельского поселения 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22</w:t>
            </w:r>
            <w:r w:rsidR="00E212E5">
              <w:rPr>
                <w:rFonts w:eastAsia="Calibri"/>
                <w:sz w:val="24"/>
                <w:szCs w:val="24"/>
                <w:lang w:eastAsia="en-US"/>
              </w:rPr>
              <w:t> 950 958,62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рубл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ей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, в том числе по годам: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2017 год – 4 076 758,25 рублей;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2018 год- 2 906 657,68 рублей;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2019 год – 1 148 691,96 рублей;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2020 год – 1 295 897,33 рублей;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2021 год – 1 409 826,42 рублей;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2022 год – </w:t>
            </w:r>
            <w:r>
              <w:rPr>
                <w:rFonts w:eastAsia="Calibri"/>
                <w:sz w:val="24"/>
                <w:szCs w:val="24"/>
                <w:lang w:eastAsia="en-US"/>
              </w:rPr>
              <w:t>1 483 095,10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рублей;</w:t>
            </w:r>
          </w:p>
          <w:p w:rsidR="00AD13D7" w:rsidRPr="004471B9" w:rsidRDefault="00AD13D7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1 799 872,93</w:t>
            </w:r>
            <w:r w:rsidRPr="004471B9">
              <w:rPr>
                <w:sz w:val="24"/>
                <w:szCs w:val="24"/>
              </w:rPr>
              <w:t xml:space="preserve"> рубл</w:t>
            </w:r>
            <w:r>
              <w:rPr>
                <w:sz w:val="24"/>
                <w:szCs w:val="24"/>
              </w:rPr>
              <w:t>я</w:t>
            </w:r>
            <w:r w:rsidRPr="004471B9">
              <w:rPr>
                <w:sz w:val="24"/>
                <w:szCs w:val="24"/>
              </w:rPr>
              <w:t>;</w:t>
            </w:r>
          </w:p>
          <w:p w:rsidR="00AD13D7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2024 год – </w:t>
            </w:r>
            <w:r w:rsidR="00EF2572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E212E5">
              <w:rPr>
                <w:rFonts w:eastAsia="Calibri"/>
                <w:sz w:val="24"/>
                <w:szCs w:val="24"/>
                <w:lang w:eastAsia="en-US"/>
              </w:rPr>
              <w:t> 660 336,67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рубл</w:t>
            </w:r>
            <w:r w:rsidR="00EF2572">
              <w:rPr>
                <w:rFonts w:eastAsia="Calibri"/>
                <w:sz w:val="24"/>
                <w:szCs w:val="24"/>
                <w:lang w:eastAsia="en-US"/>
              </w:rPr>
              <w:t>ей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AD13D7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2025 год – 1</w:t>
            </w:r>
            <w:r w:rsidR="00E212E5">
              <w:rPr>
                <w:rFonts w:eastAsia="Calibri"/>
                <w:sz w:val="24"/>
                <w:szCs w:val="24"/>
                <w:lang w:eastAsia="en-US"/>
              </w:rPr>
              <w:t> 898 222,28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рубл</w:t>
            </w:r>
            <w:r w:rsidR="00E212E5">
              <w:rPr>
                <w:rFonts w:eastAsia="Calibri"/>
                <w:sz w:val="24"/>
                <w:szCs w:val="24"/>
                <w:lang w:eastAsia="en-US"/>
              </w:rPr>
              <w:t>я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AD13D7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2026 год – 1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 436 400,00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рубле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й;</w:t>
            </w:r>
          </w:p>
          <w:p w:rsidR="00055C3C" w:rsidRPr="004471B9" w:rsidRDefault="00055C3C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 год – 1 835 200,00 рублей.</w:t>
            </w:r>
          </w:p>
          <w:p w:rsidR="00AD13D7" w:rsidRPr="004471B9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Бюджетные ассигнования, предусмотренные в плановом периоде 2017-202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годов, уточняются при определении финансирования и формирования проектов решений   о местном бюджете на 2017-202</w:t>
            </w:r>
            <w:r w:rsidR="00055C3C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</w:tc>
      </w:tr>
    </w:tbl>
    <w:p w:rsidR="00AD13D7" w:rsidRPr="004471B9" w:rsidRDefault="00AD13D7" w:rsidP="00AD13D7">
      <w:pPr>
        <w:suppressAutoHyphens/>
        <w:jc w:val="right"/>
        <w:rPr>
          <w:sz w:val="24"/>
          <w:szCs w:val="24"/>
        </w:rPr>
      </w:pPr>
    </w:p>
    <w:p w:rsidR="00AD13D7" w:rsidRDefault="00AD13D7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4471B9" w:rsidRDefault="00332F10" w:rsidP="00332F10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6</w:t>
      </w:r>
    </w:p>
    <w:p w:rsidR="00332F10" w:rsidRPr="004471B9" w:rsidRDefault="00332F10" w:rsidP="00332F10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332F10" w:rsidRPr="004471B9" w:rsidRDefault="00332F10" w:rsidP="00332F10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332F10" w:rsidRPr="004471B9" w:rsidRDefault="00332F10" w:rsidP="00332F10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332F10" w:rsidRPr="004471B9" w:rsidRDefault="00332F10" w:rsidP="00332F10">
      <w:pPr>
        <w:jc w:val="right"/>
        <w:rPr>
          <w:sz w:val="24"/>
          <w:szCs w:val="24"/>
        </w:rPr>
      </w:pPr>
    </w:p>
    <w:p w:rsidR="00332F10" w:rsidRPr="004471B9" w:rsidRDefault="00332F10" w:rsidP="00332F10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eastAsia="Calibri"/>
          <w:b/>
          <w:bCs/>
          <w:kern w:val="2"/>
          <w:sz w:val="24"/>
          <w:szCs w:val="24"/>
          <w:lang w:val="x-none" w:eastAsia="x-none"/>
        </w:rPr>
      </w:pPr>
      <w:r w:rsidRPr="004471B9">
        <w:rPr>
          <w:rFonts w:eastAsia="Calibri"/>
          <w:b/>
          <w:bCs/>
          <w:sz w:val="24"/>
          <w:szCs w:val="24"/>
          <w:lang w:val="x-none" w:eastAsia="x-none"/>
        </w:rPr>
        <w:t>П</w:t>
      </w:r>
      <w:r w:rsidRPr="004471B9">
        <w:rPr>
          <w:rFonts w:eastAsia="Calibri"/>
          <w:b/>
          <w:bCs/>
          <w:sz w:val="24"/>
          <w:szCs w:val="24"/>
          <w:lang w:eastAsia="x-none"/>
        </w:rPr>
        <w:t>одпрограмма</w:t>
      </w:r>
      <w:r w:rsidRPr="004471B9">
        <w:rPr>
          <w:rFonts w:eastAsia="Calibri"/>
          <w:b/>
          <w:bCs/>
          <w:sz w:val="24"/>
          <w:szCs w:val="24"/>
          <w:lang w:val="x-none" w:eastAsia="x-none"/>
        </w:rPr>
        <w:t xml:space="preserve"> 5</w:t>
      </w:r>
    </w:p>
    <w:p w:rsidR="00332F10" w:rsidRPr="004471B9" w:rsidRDefault="00332F10" w:rsidP="00332F10">
      <w:pPr>
        <w:widowControl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"Защита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Хохловском сельском поселении"</w:t>
      </w:r>
    </w:p>
    <w:p w:rsidR="00332F10" w:rsidRPr="004471B9" w:rsidRDefault="00332F10" w:rsidP="00332F10">
      <w:pPr>
        <w:widowControl/>
        <w:jc w:val="center"/>
        <w:rPr>
          <w:sz w:val="24"/>
          <w:szCs w:val="24"/>
        </w:rPr>
      </w:pPr>
    </w:p>
    <w:tbl>
      <w:tblPr>
        <w:tblW w:w="0" w:type="auto"/>
        <w:tblInd w:w="2" w:type="dxa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105"/>
        <w:gridCol w:w="6451"/>
        <w:gridCol w:w="6"/>
        <w:gridCol w:w="6"/>
      </w:tblGrid>
      <w:tr w:rsidR="00332F10" w:rsidRPr="004471B9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4471B9" w:rsidRDefault="00332F10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332F10" w:rsidRPr="004471B9" w:rsidRDefault="00332F10" w:rsidP="00134742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32F10" w:rsidRPr="004471B9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2F10" w:rsidRPr="004471B9" w:rsidRDefault="00332F10" w:rsidP="00134742">
            <w:pPr>
              <w:rPr>
                <w:kern w:val="2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Наименование подпрограммы муниципальной программы (далее –подпрограмма)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4471B9" w:rsidRDefault="00332F10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"Защита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Хохловском сельском поселении"</w:t>
            </w:r>
          </w:p>
        </w:tc>
      </w:tr>
      <w:tr w:rsidR="00332F10" w:rsidRPr="004471B9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Основная цель </w:t>
            </w:r>
          </w:p>
          <w:p w:rsidR="00332F10" w:rsidRPr="004471B9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4471B9" w:rsidRDefault="00332F10" w:rsidP="00134742">
            <w:pPr>
              <w:snapToGrid w:val="0"/>
              <w:jc w:val="both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Предупреждение и ликвидация чрезвычайных ситуаций;</w:t>
            </w:r>
          </w:p>
          <w:p w:rsidR="00332F10" w:rsidRPr="004471B9" w:rsidRDefault="00332F10" w:rsidP="0013474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– обеспечение реализации мер первичной пожарной безопасности; </w:t>
            </w:r>
          </w:p>
          <w:p w:rsidR="00332F10" w:rsidRPr="004471B9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– создание резервов (запасов) материальных ресурсов для ликвидации чрезвычайных ситуаций в особый период;</w:t>
            </w:r>
          </w:p>
          <w:p w:rsidR="00332F10" w:rsidRPr="004471B9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– повышение подготовленности к жизнеобеспечению населения, пострадавшего в чрезвычайных ситуациях;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у</w:t>
            </w:r>
            <w:r w:rsidRPr="004471B9">
              <w:rPr>
                <w:sz w:val="24"/>
                <w:szCs w:val="24"/>
              </w:rPr>
              <w:t>меньшение количества пожаров;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-возникновения и смягчение последствий чрезвычайных ситуаций;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-снижение числа травмированных и погибших на пожарах;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-сокращение материальных потерь от пожаров;</w:t>
            </w:r>
          </w:p>
          <w:p w:rsidR="00332F10" w:rsidRPr="004471B9" w:rsidRDefault="00332F10" w:rsidP="0013474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предупреждение и ликвидация чрезвычайных ситуаций;</w:t>
            </w:r>
          </w:p>
          <w:p w:rsidR="00332F10" w:rsidRPr="004471B9" w:rsidRDefault="00332F10" w:rsidP="0013474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– организация мер первичной пожарной безопасности; </w:t>
            </w:r>
          </w:p>
          <w:p w:rsidR="00332F10" w:rsidRPr="004471B9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– создание резервов (запасов) материальных ресурсов для ликвидации чрезвычайных ситуаций в особый период;</w:t>
            </w:r>
          </w:p>
          <w:p w:rsidR="00332F10" w:rsidRPr="004471B9" w:rsidRDefault="00332F10" w:rsidP="00134742">
            <w:pPr>
              <w:jc w:val="both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–повышение подготовленности к жизнеобеспечению населения, пострадавшего в чрезвычайных ситуациях. </w:t>
            </w:r>
          </w:p>
        </w:tc>
      </w:tr>
      <w:tr w:rsidR="00332F10" w:rsidRPr="004471B9" w:rsidTr="00134742">
        <w:trPr>
          <w:gridAfter w:val="1"/>
          <w:trHeight w:val="8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lastRenderedPageBreak/>
              <w:t xml:space="preserve">Основные задачи </w:t>
            </w:r>
          </w:p>
          <w:p w:rsidR="00332F10" w:rsidRPr="004471B9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4471B9" w:rsidRDefault="00332F10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Обеспечение необходимых условий организационного плана для укрепления пожарной безопасности, защиты жизни и здоровья граждан и территории Хохловского сельского поселения (далее - поселения) от чрезвычайных ситуаций;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сокращение материальных потерь от пожаров;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–уменьшение гибели и травматизма людей, спасение материальных ценностей и людей при пожарах;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–внедрение современных методов в проведении агитмассовых мероприятий, освещение противопожарной тематики в средствах массовой информации;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повышение уровня исполнения первоочередных мер по спасению людей;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организация деятельности добровольной пожарной дружины на территории поселения;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информирование населения о правилах поведения и действиях в чрезвычайных ситуациях;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-создание материальных резервов для ликвидации чрезвычайных ситуаций;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-восполнение по истечении срока хранения индивидуальных средств защиты для населения;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-хранение имущества гражданской обороны на случай</w:t>
            </w:r>
          </w:p>
          <w:p w:rsidR="00332F10" w:rsidRPr="004471B9" w:rsidRDefault="00332F10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возникновения чрезвычайных ситуаций и в особый период;</w:t>
            </w:r>
          </w:p>
          <w:p w:rsidR="00332F10" w:rsidRPr="004471B9" w:rsidRDefault="00332F10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- оборудование пунктов временного размещения, созданных на базе МОУ и др. объектов для подготовки к приему и размещению населения, пострадавшего в чрезвычайных ситуациях. </w:t>
            </w:r>
          </w:p>
        </w:tc>
      </w:tr>
      <w:tr w:rsidR="00332F10" w:rsidRPr="004471B9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Сроки реализации </w:t>
            </w:r>
          </w:p>
          <w:p w:rsidR="00332F10" w:rsidRPr="004471B9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10" w:rsidRPr="004471B9" w:rsidRDefault="00332F10" w:rsidP="00134742">
            <w:pPr>
              <w:rPr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2017-202</w:t>
            </w:r>
            <w:r w:rsidR="000866C4">
              <w:rPr>
                <w:color w:val="000000"/>
                <w:sz w:val="24"/>
                <w:szCs w:val="24"/>
              </w:rPr>
              <w:t>7</w:t>
            </w:r>
            <w:r w:rsidRPr="004471B9">
              <w:rPr>
                <w:color w:val="000000"/>
                <w:sz w:val="24"/>
                <w:szCs w:val="24"/>
              </w:rPr>
              <w:t xml:space="preserve"> года </w:t>
            </w:r>
          </w:p>
        </w:tc>
      </w:tr>
      <w:tr w:rsidR="00332F10" w:rsidRPr="004471B9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10" w:rsidRPr="004471B9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1.</w:t>
            </w:r>
            <w:r w:rsidRPr="004471B9"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ситуаций;</w:t>
            </w:r>
          </w:p>
          <w:p w:rsidR="00332F10" w:rsidRPr="004471B9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2.</w:t>
            </w:r>
            <w:r w:rsidRPr="004471B9"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3.</w:t>
            </w:r>
            <w:r w:rsidRPr="004471B9"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 xml:space="preserve">Повышение пожарной безопасности в Хохловском сельском поселении. </w:t>
            </w:r>
          </w:p>
        </w:tc>
      </w:tr>
      <w:tr w:rsidR="00332F10" w:rsidRPr="004471B9" w:rsidTr="00134742">
        <w:trPr>
          <w:gridAfter w:val="1"/>
          <w:trHeight w:val="2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Исполнители </w:t>
            </w:r>
          </w:p>
          <w:p w:rsidR="00332F10" w:rsidRPr="004471B9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10" w:rsidRPr="004471B9" w:rsidRDefault="00332F10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Администрация Хохловского сельского поселения </w:t>
            </w:r>
          </w:p>
        </w:tc>
      </w:tr>
      <w:tr w:rsidR="00332F10" w:rsidRPr="004471B9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2F10" w:rsidRPr="004471B9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4471B9" w:rsidRDefault="00332F10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Финансирование программных мероприятий осуществляется за счет средств бюджета </w:t>
            </w:r>
            <w:r w:rsidRPr="004471B9">
              <w:rPr>
                <w:sz w:val="24"/>
                <w:szCs w:val="24"/>
              </w:rPr>
              <w:t>Хохловского</w:t>
            </w:r>
            <w:r w:rsidRPr="004471B9">
              <w:rPr>
                <w:color w:val="000000"/>
                <w:sz w:val="24"/>
                <w:szCs w:val="24"/>
              </w:rPr>
              <w:t xml:space="preserve"> сельского поселения </w:t>
            </w:r>
            <w:r>
              <w:rPr>
                <w:color w:val="000000"/>
                <w:sz w:val="24"/>
                <w:szCs w:val="24"/>
              </w:rPr>
              <w:t>в сумме 1 </w:t>
            </w:r>
            <w:r w:rsidR="005D5D31">
              <w:rPr>
                <w:color w:val="000000"/>
                <w:sz w:val="24"/>
                <w:szCs w:val="24"/>
              </w:rPr>
              <w:t>15</w:t>
            </w:r>
            <w:r w:rsidR="00C60F13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 </w:t>
            </w:r>
            <w:r w:rsidR="00C60F1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47,02 рублей,</w:t>
            </w:r>
            <w:r w:rsidRPr="004471B9">
              <w:rPr>
                <w:color w:val="000000"/>
                <w:sz w:val="24"/>
                <w:szCs w:val="24"/>
              </w:rPr>
              <w:t xml:space="preserve"> в том числе по годам: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2017 год – </w:t>
            </w:r>
            <w:r w:rsidRPr="004471B9">
              <w:rPr>
                <w:sz w:val="24"/>
                <w:szCs w:val="24"/>
              </w:rPr>
              <w:t>44 200,00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2018 год – </w:t>
            </w:r>
            <w:r w:rsidRPr="004471B9">
              <w:rPr>
                <w:sz w:val="24"/>
                <w:szCs w:val="24"/>
              </w:rPr>
              <w:t>38 000,00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2019 год – </w:t>
            </w:r>
            <w:r w:rsidRPr="004471B9">
              <w:rPr>
                <w:sz w:val="24"/>
                <w:szCs w:val="24"/>
              </w:rPr>
              <w:t>70 050,00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2020 год – 5 000,00 рублей;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lastRenderedPageBreak/>
              <w:t>2021 год – 66 146,88 рублей;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color w:val="000000"/>
                <w:sz w:val="24"/>
                <w:szCs w:val="24"/>
              </w:rPr>
              <w:t>242 806,80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32F10" w:rsidRPr="004471B9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2023 год </w:t>
            </w:r>
            <w:r>
              <w:rPr>
                <w:color w:val="000000"/>
                <w:sz w:val="24"/>
                <w:szCs w:val="24"/>
              </w:rPr>
              <w:t>– 344 443,34</w:t>
            </w:r>
            <w:r w:rsidRPr="004471B9">
              <w:rPr>
                <w:color w:val="000000"/>
                <w:sz w:val="24"/>
                <w:szCs w:val="24"/>
              </w:rPr>
              <w:t xml:space="preserve"> рубл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4471B9">
              <w:rPr>
                <w:color w:val="000000"/>
                <w:sz w:val="24"/>
                <w:szCs w:val="24"/>
              </w:rPr>
              <w:t>;</w:t>
            </w:r>
          </w:p>
          <w:p w:rsidR="00332F10" w:rsidRDefault="00332F10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2024 год – </w:t>
            </w:r>
            <w:r w:rsidR="005F4307">
              <w:rPr>
                <w:color w:val="000000"/>
                <w:sz w:val="24"/>
                <w:szCs w:val="24"/>
              </w:rPr>
              <w:t>194 860</w:t>
            </w:r>
            <w:r>
              <w:rPr>
                <w:color w:val="000000"/>
                <w:sz w:val="24"/>
                <w:szCs w:val="24"/>
              </w:rPr>
              <w:t>,00 рублей;</w:t>
            </w:r>
          </w:p>
          <w:p w:rsidR="00332F10" w:rsidRDefault="00332F10" w:rsidP="001347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2025 год – </w:t>
            </w:r>
            <w:r w:rsidR="000866C4">
              <w:rPr>
                <w:color w:val="000000"/>
                <w:sz w:val="24"/>
                <w:szCs w:val="24"/>
              </w:rPr>
              <w:t>6</w:t>
            </w:r>
            <w:r w:rsidR="005F4307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F4307">
              <w:rPr>
                <w:color w:val="000000"/>
                <w:sz w:val="24"/>
                <w:szCs w:val="24"/>
              </w:rPr>
              <w:t>74</w:t>
            </w:r>
            <w:r>
              <w:rPr>
                <w:color w:val="000000"/>
                <w:sz w:val="24"/>
                <w:szCs w:val="24"/>
              </w:rPr>
              <w:t>0,00 рублей;</w:t>
            </w:r>
          </w:p>
          <w:p w:rsidR="00332F10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2026 год – 20 000,00 рублей</w:t>
            </w:r>
            <w:r w:rsidR="000866C4">
              <w:rPr>
                <w:color w:val="000000"/>
                <w:kern w:val="2"/>
                <w:sz w:val="24"/>
                <w:szCs w:val="24"/>
              </w:rPr>
              <w:t>;</w:t>
            </w:r>
          </w:p>
          <w:p w:rsidR="000866C4" w:rsidRPr="004471B9" w:rsidRDefault="000866C4" w:rsidP="00134742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2027 год – 20 000,00 рублей.</w:t>
            </w:r>
          </w:p>
        </w:tc>
      </w:tr>
      <w:tr w:rsidR="00332F10" w:rsidRPr="004471B9" w:rsidTr="00134742">
        <w:trPr>
          <w:gridAfter w:val="1"/>
          <w:trHeight w:val="30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4471B9" w:rsidRDefault="00332F10" w:rsidP="00134742">
            <w:pPr>
              <w:widowControl/>
              <w:autoSpaceDE/>
              <w:autoSpaceDN/>
              <w:adjustRightInd/>
              <w:snapToGrid w:val="0"/>
              <w:spacing w:before="100" w:beforeAutospacing="1" w:after="100" w:afterAutospacing="1"/>
              <w:jc w:val="both"/>
              <w:rPr>
                <w:rFonts w:ascii="Calibri" w:eastAsia="Calibri" w:hAnsi="Calibri"/>
                <w:color w:val="000000"/>
                <w:kern w:val="2"/>
                <w:sz w:val="24"/>
                <w:szCs w:val="24"/>
              </w:rPr>
            </w:pPr>
            <w:r w:rsidRPr="004471B9">
              <w:rPr>
                <w:rFonts w:ascii="Calibri" w:eastAsia="Calibri" w:hAnsi="Calibri"/>
                <w:color w:val="000000"/>
                <w:sz w:val="24"/>
                <w:szCs w:val="24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2F10" w:rsidRPr="004471B9" w:rsidRDefault="00332F10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Поступательное снижение общего количества пожаров, гибели людей и материальных потерь, а также сокращение бюджетных средств, расходуемых на ликвидацию их последствий;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повышение уровня пожарной безопасности и обеспечение оптимального реагирования на угрозы возникновения пожаров со стороны населения;</w:t>
            </w:r>
          </w:p>
          <w:p w:rsidR="00332F10" w:rsidRPr="004471B9" w:rsidRDefault="00332F10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-участие общественности в профилактических мероприятиях по предупреждению пожаров и ЧС</w:t>
            </w:r>
          </w:p>
          <w:p w:rsidR="00332F10" w:rsidRPr="004471B9" w:rsidRDefault="00332F10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- снижение числа травмированных и пострадавших людей на пожарах в результате правильных действий при обнаружении пожаров и эвакуации; </w:t>
            </w:r>
          </w:p>
        </w:tc>
      </w:tr>
      <w:tr w:rsidR="00332F10" w:rsidRPr="004471B9" w:rsidTr="00134742">
        <w:trPr>
          <w:trHeight w:val="1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2F10" w:rsidRPr="004471B9" w:rsidRDefault="00332F10" w:rsidP="00134742">
            <w:pPr>
              <w:snapToGrid w:val="0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2F10" w:rsidRPr="004471B9" w:rsidRDefault="00332F10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Контроль за ходом реализации Подпрограммы осуществляет администрация поселения в соответствии с ее полномочиями, установленными федеральным и бюджетным законодательством, муниципальными правовыми актами муниципального образования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2F10" w:rsidRPr="004471B9" w:rsidRDefault="00332F10" w:rsidP="00134742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</w:tbl>
    <w:p w:rsidR="00332F10" w:rsidRPr="004471B9" w:rsidRDefault="00332F10" w:rsidP="00332F10">
      <w:pPr>
        <w:ind w:firstLine="284"/>
        <w:jc w:val="both"/>
        <w:rPr>
          <w:kern w:val="2"/>
          <w:sz w:val="24"/>
          <w:szCs w:val="24"/>
        </w:rPr>
      </w:pPr>
    </w:p>
    <w:p w:rsidR="00332F10" w:rsidRPr="004471B9" w:rsidRDefault="00332F10" w:rsidP="00332F10">
      <w:pPr>
        <w:ind w:firstLine="284"/>
        <w:jc w:val="both"/>
        <w:rPr>
          <w:kern w:val="2"/>
          <w:sz w:val="24"/>
          <w:szCs w:val="24"/>
        </w:rPr>
      </w:pPr>
    </w:p>
    <w:p w:rsidR="00332F10" w:rsidRPr="004471B9" w:rsidRDefault="00332F10" w:rsidP="00332F10">
      <w:pPr>
        <w:suppressAutoHyphens/>
        <w:jc w:val="right"/>
        <w:rPr>
          <w:sz w:val="24"/>
          <w:szCs w:val="24"/>
        </w:rPr>
      </w:pPr>
    </w:p>
    <w:p w:rsidR="00332F10" w:rsidRDefault="00332F10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4471B9" w:rsidRDefault="000C3B7B" w:rsidP="00332F10">
      <w:pPr>
        <w:suppressAutoHyphens/>
        <w:jc w:val="right"/>
        <w:rPr>
          <w:sz w:val="24"/>
          <w:szCs w:val="24"/>
        </w:rPr>
      </w:pPr>
    </w:p>
    <w:p w:rsidR="00332F10" w:rsidRPr="004471B9" w:rsidRDefault="00332F10" w:rsidP="00332F10">
      <w:pPr>
        <w:suppressAutoHyphens/>
        <w:jc w:val="right"/>
        <w:rPr>
          <w:sz w:val="24"/>
          <w:szCs w:val="24"/>
        </w:rPr>
      </w:pPr>
    </w:p>
    <w:p w:rsidR="00332F10" w:rsidRPr="004471B9" w:rsidRDefault="00332F10" w:rsidP="00332F10">
      <w:pPr>
        <w:suppressAutoHyphens/>
        <w:jc w:val="right"/>
        <w:rPr>
          <w:sz w:val="24"/>
          <w:szCs w:val="24"/>
        </w:rPr>
      </w:pPr>
    </w:p>
    <w:p w:rsidR="000C3B7B" w:rsidRPr="004471B9" w:rsidRDefault="000C3B7B" w:rsidP="000C3B7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7</w:t>
      </w:r>
    </w:p>
    <w:p w:rsidR="000C3B7B" w:rsidRPr="004471B9" w:rsidRDefault="000C3B7B" w:rsidP="000C3B7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0C3B7B" w:rsidRPr="004471B9" w:rsidRDefault="000C3B7B" w:rsidP="000C3B7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C3B7B" w:rsidRPr="004471B9" w:rsidRDefault="000C3B7B" w:rsidP="000C3B7B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C3B7B" w:rsidRPr="004471B9" w:rsidRDefault="000C3B7B" w:rsidP="000C3B7B">
      <w:pPr>
        <w:jc w:val="right"/>
        <w:rPr>
          <w:sz w:val="24"/>
          <w:szCs w:val="24"/>
        </w:rPr>
      </w:pPr>
    </w:p>
    <w:p w:rsidR="000C3B7B" w:rsidRPr="004471B9" w:rsidRDefault="000C3B7B" w:rsidP="000C3B7B">
      <w:pPr>
        <w:jc w:val="right"/>
        <w:rPr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center"/>
        <w:rPr>
          <w:b/>
          <w:sz w:val="24"/>
          <w:szCs w:val="24"/>
        </w:rPr>
      </w:pPr>
      <w:r w:rsidRPr="004471B9">
        <w:rPr>
          <w:b/>
          <w:sz w:val="24"/>
          <w:szCs w:val="24"/>
        </w:rPr>
        <w:t>Подпрограмма 6</w:t>
      </w:r>
    </w:p>
    <w:p w:rsidR="000C3B7B" w:rsidRPr="004471B9" w:rsidRDefault="000C3B7B" w:rsidP="000C3B7B">
      <w:pPr>
        <w:spacing w:line="23" w:lineRule="atLeast"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«Профилактика наркомании на территории Хохловского сельского</w:t>
      </w:r>
    </w:p>
    <w:p w:rsidR="000C3B7B" w:rsidRPr="004471B9" w:rsidRDefault="000C3B7B" w:rsidP="000C3B7B">
      <w:pPr>
        <w:spacing w:line="23" w:lineRule="atLeast"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 xml:space="preserve">поселения» </w:t>
      </w:r>
    </w:p>
    <w:p w:rsidR="000C3B7B" w:rsidRPr="004471B9" w:rsidRDefault="000C3B7B" w:rsidP="000C3B7B">
      <w:pPr>
        <w:spacing w:line="23" w:lineRule="atLeast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0"/>
        <w:gridCol w:w="5700"/>
      </w:tblGrid>
      <w:tr w:rsidR="000C3B7B" w:rsidRPr="004471B9" w:rsidTr="00134742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муниципальной</w:t>
            </w:r>
          </w:p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B7B" w:rsidRPr="004471B9" w:rsidRDefault="000C3B7B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«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0C3B7B" w:rsidRPr="004471B9" w:rsidTr="00134742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4471B9">
              <w:rPr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«Профилактика наркомании на территории Хохловского сельского</w:t>
            </w:r>
          </w:p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поселения» </w:t>
            </w:r>
          </w:p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0C3B7B" w:rsidRPr="004471B9" w:rsidTr="00134742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4471B9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4471B9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C3B7B" w:rsidRPr="004471B9" w:rsidTr="00134742">
        <w:trPr>
          <w:trHeight w:val="4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поселения.</w:t>
            </w:r>
          </w:p>
        </w:tc>
      </w:tr>
      <w:tr w:rsidR="000C3B7B" w:rsidRPr="004471B9" w:rsidTr="00134742">
        <w:trPr>
          <w:trHeight w:val="328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-формирование негативного отношения к незаконному потреблению наркотических средств;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0C3B7B" w:rsidRPr="004471B9" w:rsidTr="00134742">
        <w:trPr>
          <w:trHeight w:val="64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1.</w:t>
            </w:r>
            <w:r w:rsidRPr="004471B9">
              <w:t xml:space="preserve"> </w:t>
            </w:r>
            <w:r w:rsidRPr="004471B9">
              <w:rPr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Хохловского сельского поселения;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sz w:val="24"/>
                <w:szCs w:val="24"/>
                <w:highlight w:val="green"/>
              </w:rPr>
            </w:pPr>
          </w:p>
        </w:tc>
      </w:tr>
      <w:tr w:rsidR="000C3B7B" w:rsidRPr="004471B9" w:rsidTr="00134742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количество проведенных спортивных мероприятий;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охват молодежи поселения в спортивных и тематических мероприятиях;</w:t>
            </w:r>
          </w:p>
          <w:p w:rsidR="000C3B7B" w:rsidRPr="004471B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площадь уничтоженных зарослей дикорастущей конопли.</w:t>
            </w:r>
          </w:p>
        </w:tc>
      </w:tr>
      <w:tr w:rsidR="000C3B7B" w:rsidRPr="004471B9" w:rsidTr="00134742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17-202</w:t>
            </w:r>
            <w:r w:rsidR="001A6CCE">
              <w:rPr>
                <w:color w:val="000000"/>
                <w:sz w:val="24"/>
                <w:szCs w:val="24"/>
              </w:rPr>
              <w:t>7</w:t>
            </w:r>
            <w:r w:rsidRPr="004471B9"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0C3B7B" w:rsidRPr="004471B9" w:rsidTr="00134742">
        <w:trPr>
          <w:trHeight w:val="7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 xml:space="preserve">Источником финансирования является бюджет Хохловского сельского поселения </w:t>
            </w:r>
            <w:r>
              <w:rPr>
                <w:sz w:val="24"/>
                <w:szCs w:val="24"/>
              </w:rPr>
              <w:t>1</w:t>
            </w:r>
            <w:r w:rsidR="000446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3 987,61</w:t>
            </w:r>
            <w:r w:rsidRPr="00544A49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lastRenderedPageBreak/>
              <w:t>2017г – 26997,61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2018г – 13490,00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2019г - 00,00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2020г - 25500,00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2021г – 15 000,00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2022 г- 0,00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2023 г – 7 000,00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2024 г – 0,00 рублей;</w:t>
            </w:r>
          </w:p>
          <w:p w:rsidR="000C3B7B" w:rsidRPr="00544A49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2025 г – 12 000,00 рублей;</w:t>
            </w:r>
          </w:p>
          <w:p w:rsidR="000C3B7B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2026 год – 12 000,00 рублей</w:t>
            </w:r>
            <w:r w:rsidR="007D60E1">
              <w:rPr>
                <w:sz w:val="24"/>
                <w:szCs w:val="24"/>
              </w:rPr>
              <w:t>;</w:t>
            </w:r>
          </w:p>
          <w:p w:rsidR="007D60E1" w:rsidRPr="00544A49" w:rsidRDefault="007D60E1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12 000,00 рулей.</w:t>
            </w:r>
          </w:p>
        </w:tc>
      </w:tr>
      <w:tr w:rsidR="000C3B7B" w:rsidRPr="004471B9" w:rsidTr="00134742">
        <w:trPr>
          <w:trHeight w:val="69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4471B9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0C3B7B" w:rsidRPr="004471B9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0C3B7B" w:rsidRPr="004471B9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3. Совершенствование и развитие антинаркотической пропаганды.</w:t>
            </w:r>
          </w:p>
          <w:p w:rsidR="000C3B7B" w:rsidRPr="004471B9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0C3B7B" w:rsidRPr="004471B9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5. Сокращение количества преступлений и правонарушений, связанных с наркоманией.</w:t>
            </w:r>
          </w:p>
          <w:p w:rsidR="000C3B7B" w:rsidRPr="004471B9" w:rsidRDefault="000C3B7B" w:rsidP="00134742">
            <w:pPr>
              <w:spacing w:line="23" w:lineRule="atLeast"/>
              <w:rPr>
                <w:sz w:val="24"/>
                <w:szCs w:val="24"/>
              </w:rPr>
            </w:pPr>
          </w:p>
        </w:tc>
      </w:tr>
    </w:tbl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Default="000C3B7B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C3B7B" w:rsidRPr="004471B9" w:rsidRDefault="000C3B7B" w:rsidP="000C3B7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8</w:t>
      </w:r>
    </w:p>
    <w:p w:rsidR="000C3B7B" w:rsidRPr="004471B9" w:rsidRDefault="000C3B7B" w:rsidP="000C3B7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sz w:val="24"/>
          <w:szCs w:val="24"/>
        </w:rPr>
        <w:tab/>
      </w: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0C3B7B" w:rsidRPr="004471B9" w:rsidRDefault="000C3B7B" w:rsidP="000C3B7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C3B7B" w:rsidRPr="004471B9" w:rsidRDefault="000C3B7B" w:rsidP="000C3B7B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C3B7B" w:rsidRPr="004471B9" w:rsidRDefault="000C3B7B" w:rsidP="000C3B7B">
      <w:pPr>
        <w:jc w:val="right"/>
        <w:rPr>
          <w:sz w:val="24"/>
          <w:szCs w:val="24"/>
        </w:rPr>
      </w:pPr>
    </w:p>
    <w:p w:rsidR="000C3B7B" w:rsidRPr="004471B9" w:rsidRDefault="000C3B7B" w:rsidP="000C3B7B">
      <w:pPr>
        <w:widowControl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Подпрограмма 7</w:t>
      </w:r>
    </w:p>
    <w:p w:rsidR="000C3B7B" w:rsidRPr="004471B9" w:rsidRDefault="000C3B7B" w:rsidP="000C3B7B">
      <w:pPr>
        <w:widowControl/>
        <w:jc w:val="center"/>
        <w:rPr>
          <w:color w:val="000000"/>
          <w:sz w:val="24"/>
          <w:szCs w:val="24"/>
        </w:rPr>
      </w:pPr>
      <w:r w:rsidRPr="004471B9">
        <w:rPr>
          <w:sz w:val="24"/>
          <w:szCs w:val="24"/>
        </w:rPr>
        <w:t xml:space="preserve"> " Профилактика правонарушений и предупреждений терроризма и экстремизма в Хохловском сельском поселении</w:t>
      </w:r>
      <w:r w:rsidRPr="004471B9">
        <w:rPr>
          <w:color w:val="000000"/>
          <w:sz w:val="24"/>
          <w:szCs w:val="24"/>
        </w:rPr>
        <w:t>»</w:t>
      </w:r>
    </w:p>
    <w:p w:rsidR="000C3B7B" w:rsidRPr="004471B9" w:rsidRDefault="000C3B7B" w:rsidP="000C3B7B">
      <w:pPr>
        <w:widowControl/>
        <w:jc w:val="center"/>
        <w:rPr>
          <w:sz w:val="24"/>
          <w:szCs w:val="24"/>
        </w:rPr>
      </w:pPr>
    </w:p>
    <w:tbl>
      <w:tblPr>
        <w:tblpPr w:leftFromText="180" w:rightFromText="180" w:vertAnchor="text" w:horzAnchor="page" w:tblpX="1251" w:tblpY="167"/>
        <w:tblW w:w="10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51"/>
        <w:gridCol w:w="29"/>
        <w:gridCol w:w="6464"/>
      </w:tblGrid>
      <w:tr w:rsidR="000C3B7B" w:rsidRPr="004471B9" w:rsidTr="00134742">
        <w:trPr>
          <w:trHeight w:val="706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муниципальной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программы</w:t>
            </w:r>
          </w:p>
        </w:tc>
        <w:tc>
          <w:tcPr>
            <w:tcW w:w="6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«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0C3B7B" w:rsidRPr="004471B9" w:rsidRDefault="000C3B7B" w:rsidP="00134742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</w:tr>
      <w:tr w:rsidR="000C3B7B" w:rsidRPr="004471B9" w:rsidTr="00134742">
        <w:trPr>
          <w:trHeight w:val="858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подпрограммы муниципальной программы (далее - подпрограмма)</w:t>
            </w:r>
          </w:p>
        </w:tc>
        <w:tc>
          <w:tcPr>
            <w:tcW w:w="64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" Профилактика правонарушений и предупреждений терроризма и экстремизма в Хохловском сельском поселении</w:t>
            </w:r>
            <w:r w:rsidRPr="004471B9">
              <w:rPr>
                <w:color w:val="000000"/>
                <w:sz w:val="24"/>
                <w:szCs w:val="24"/>
              </w:rPr>
              <w:t>»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C3B7B" w:rsidRPr="004471B9" w:rsidTr="00134742">
        <w:trPr>
          <w:trHeight w:val="440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C3B7B" w:rsidRPr="004471B9" w:rsidTr="00134742">
        <w:trPr>
          <w:trHeight w:val="413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  <w:u w:val="single"/>
              </w:rPr>
            </w:pPr>
            <w:r w:rsidRPr="004471B9">
              <w:rPr>
                <w:color w:val="000000"/>
                <w:sz w:val="24"/>
                <w:szCs w:val="24"/>
                <w:u w:val="single"/>
              </w:rPr>
              <w:t xml:space="preserve">Цель подпрограммы: 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противодействие   терроризму   и   экстремизму   и   защита   жизни   граждан, проживающих   на территории Хохловского сельского поселения от террористических и экстремистских актов; 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  уменьшение проявлений экстремизма и негативного отношения к лицам других национальностей и религиозных конфессий;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формирование    у    населения    внутренней    потребности    в   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самосознания, принципов соблюдения прав и свобод человека;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формирование толерантности   и   межэтнической культуры в молодежной среде, профилактика агрессивного поведения. </w:t>
            </w:r>
          </w:p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  <w:u w:val="single"/>
              </w:rPr>
            </w:pPr>
            <w:r w:rsidRPr="004471B9">
              <w:rPr>
                <w:color w:val="000000"/>
                <w:sz w:val="24"/>
                <w:szCs w:val="24"/>
                <w:u w:val="single"/>
              </w:rPr>
              <w:t>Задачи программы: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-информирование населения Хохловского сельского поселения по вопросам противодействия терроризму и экстремизму;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-содействие правоохранительным органам в выявлении правонарушений и 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преступлений данной категории, а также ликвидации их последствий;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пропаганда толерантного поведения к людям других национальностей и религиозных конфессий;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организация воспитательной работы среди детей и молодежи, направленная 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на устранение причин и условий, способствующих совершению действий экстремистского характера;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недопущение наличия свастики и иных элементов экстремистской направленности на объектах сельской </w:t>
            </w:r>
            <w:r w:rsidRPr="004471B9">
              <w:rPr>
                <w:color w:val="000000"/>
                <w:sz w:val="24"/>
                <w:szCs w:val="24"/>
              </w:rPr>
              <w:lastRenderedPageBreak/>
              <w:t>инфраструктуры.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- </w:t>
            </w:r>
            <w:r w:rsidRPr="004471B9">
              <w:rPr>
                <w:sz w:val="24"/>
                <w:szCs w:val="24"/>
              </w:rPr>
              <w:t xml:space="preserve"> с</w:t>
            </w:r>
            <w:r w:rsidRPr="004471B9">
              <w:rPr>
                <w:color w:val="000000"/>
                <w:sz w:val="24"/>
                <w:szCs w:val="24"/>
              </w:rPr>
              <w:t>оздание условий для деятельности народных дружин, участвующих в охране общественного порядка.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3B7B" w:rsidRPr="004471B9" w:rsidTr="00134742">
        <w:trPr>
          <w:trHeight w:val="413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2017-202</w:t>
            </w:r>
            <w:r w:rsidR="00221010">
              <w:rPr>
                <w:color w:val="000000"/>
                <w:sz w:val="24"/>
                <w:szCs w:val="24"/>
              </w:rPr>
              <w:t>7</w:t>
            </w:r>
            <w:r w:rsidRPr="004471B9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0C3B7B" w:rsidRPr="004471B9" w:rsidTr="00134742">
        <w:trPr>
          <w:trHeight w:val="610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Решение проблем по предупреждению терроризма и экстремистской деятельности</w:t>
            </w:r>
          </w:p>
        </w:tc>
      </w:tr>
      <w:tr w:rsidR="000C3B7B" w:rsidRPr="004471B9" w:rsidTr="00134742">
        <w:trPr>
          <w:trHeight w:val="1262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widowControl/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количество проведенных рейдов по неблагополучным семьям;</w:t>
            </w:r>
          </w:p>
          <w:p w:rsidR="000C3B7B" w:rsidRPr="004471B9" w:rsidRDefault="000C3B7B" w:rsidP="00134742">
            <w:pPr>
              <w:widowControl/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количество проведенных мероприятий среди молодежи по профилактики экстремизма;</w:t>
            </w:r>
          </w:p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t xml:space="preserve">- </w:t>
            </w:r>
            <w:r w:rsidRPr="004471B9">
              <w:rPr>
                <w:sz w:val="24"/>
                <w:szCs w:val="24"/>
              </w:rPr>
              <w:t>охват молодежи в мероприятиях</w:t>
            </w:r>
          </w:p>
        </w:tc>
      </w:tr>
      <w:tr w:rsidR="000C3B7B" w:rsidRPr="004471B9" w:rsidTr="00134742">
        <w:trPr>
          <w:trHeight w:val="1262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Объем и источники финансирования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Источником финансирования подпрограммы является бюджет Хохловского сельского поселения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4471B9">
              <w:rPr>
                <w:color w:val="000000"/>
                <w:sz w:val="24"/>
                <w:szCs w:val="24"/>
              </w:rPr>
              <w:t xml:space="preserve"> </w:t>
            </w:r>
            <w:r w:rsidR="00550A97">
              <w:rPr>
                <w:color w:val="000000"/>
                <w:sz w:val="24"/>
                <w:szCs w:val="24"/>
              </w:rPr>
              <w:t>42 500</w:t>
            </w:r>
            <w:r w:rsidRPr="004471B9">
              <w:rPr>
                <w:color w:val="000000"/>
                <w:sz w:val="24"/>
                <w:szCs w:val="24"/>
              </w:rPr>
              <w:t>,00 рублей, в том числе по годам: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2017 год – 100,00 рублей;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2018 год – 200,00 рублей;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2019 год – 400,00 рублей;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2020 год- 1 500,00 рублей;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2021 год – 1 500,00 рублей;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2022 год – </w:t>
            </w:r>
            <w:r>
              <w:rPr>
                <w:sz w:val="24"/>
                <w:szCs w:val="24"/>
              </w:rPr>
              <w:t>20 100,00</w:t>
            </w:r>
            <w:r w:rsidRPr="004471B9">
              <w:rPr>
                <w:sz w:val="24"/>
                <w:szCs w:val="24"/>
              </w:rPr>
              <w:t xml:space="preserve"> рублей;</w:t>
            </w:r>
          </w:p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2</w:t>
            </w:r>
            <w:r w:rsidRPr="004471B9">
              <w:rPr>
                <w:sz w:val="24"/>
                <w:szCs w:val="24"/>
              </w:rPr>
              <w:t> 500,00 рублей;</w:t>
            </w:r>
          </w:p>
          <w:p w:rsidR="000C3B7B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- 0,00 рублей;</w:t>
            </w:r>
          </w:p>
          <w:p w:rsidR="000C3B7B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5 400,00 рублей;</w:t>
            </w:r>
          </w:p>
          <w:p w:rsidR="000C3B7B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5 400,00 рублей</w:t>
            </w:r>
            <w:r w:rsidR="00221010">
              <w:rPr>
                <w:sz w:val="24"/>
                <w:szCs w:val="24"/>
              </w:rPr>
              <w:t>;</w:t>
            </w:r>
          </w:p>
          <w:p w:rsidR="00221010" w:rsidRPr="004471B9" w:rsidRDefault="00221010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5 400,00 рублей.</w:t>
            </w:r>
          </w:p>
        </w:tc>
      </w:tr>
      <w:tr w:rsidR="000C3B7B" w:rsidRPr="004471B9" w:rsidTr="00134742">
        <w:trPr>
          <w:trHeight w:val="417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Ожидаемые конечные результаты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4471B9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Ожидаемые конечные результаты: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совершенствование форм и методов работы органов местного самоуправле</w:t>
            </w:r>
            <w:r w:rsidRPr="004471B9">
              <w:rPr>
                <w:color w:val="000000"/>
                <w:sz w:val="24"/>
                <w:szCs w:val="24"/>
              </w:rPr>
              <w:softHyphen/>
              <w:t>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Хохловского сельского поселения;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распространение культуры, согласия, национальной и религиозной терпимости в среде учащихся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>учебных учреждений;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гармонизация межнациональных отношений, повышение уровня этносоциальной комфортности;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укрепление и культивирование в молодежной среде атмосферы межэтнического согласия и толерантности; </w:t>
            </w:r>
          </w:p>
          <w:p w:rsidR="000C3B7B" w:rsidRPr="004471B9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недопущение создания и деятельности националистических экстремистских  молодежных группировок;</w:t>
            </w:r>
          </w:p>
          <w:p w:rsidR="000C3B7B" w:rsidRPr="004471B9" w:rsidRDefault="000C3B7B" w:rsidP="00134742">
            <w:pPr>
              <w:tabs>
                <w:tab w:val="left" w:pos="4080"/>
              </w:tabs>
              <w:jc w:val="both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-формирование единого информационного пространства для пропаганды и распространения на территории Хохловского сельского поселения образования идей толерантности, уважения к другим культурам, в том числе через муниципальные средства массовой информации.</w:t>
            </w:r>
          </w:p>
        </w:tc>
      </w:tr>
    </w:tbl>
    <w:p w:rsidR="000C3B7B" w:rsidRPr="004471B9" w:rsidRDefault="000C3B7B" w:rsidP="000C3B7B">
      <w:pPr>
        <w:suppressAutoHyphens/>
        <w:rPr>
          <w:sz w:val="24"/>
          <w:szCs w:val="24"/>
        </w:rPr>
      </w:pPr>
    </w:p>
    <w:p w:rsidR="00B27624" w:rsidRDefault="00B27624" w:rsidP="00B27624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lastRenderedPageBreak/>
        <w:t xml:space="preserve">Приложение № </w:t>
      </w:r>
      <w:r w:rsidR="003723A2">
        <w:rPr>
          <w:rFonts w:cs="Times New Roman CYR"/>
          <w:sz w:val="24"/>
          <w:szCs w:val="24"/>
        </w:rPr>
        <w:t>9</w:t>
      </w:r>
    </w:p>
    <w:p w:rsidR="00B27624" w:rsidRDefault="00B27624" w:rsidP="00B27624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B27624" w:rsidRDefault="00B27624" w:rsidP="00B27624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B27624" w:rsidRDefault="00B27624" w:rsidP="00B27624">
      <w:pPr>
        <w:suppressAutoHyphens/>
        <w:jc w:val="right"/>
        <w:rPr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CE2306" w:rsidRPr="00CE2306" w:rsidRDefault="00CE2306" w:rsidP="00CE2306">
      <w:pPr>
        <w:pStyle w:val="ConsPlusNormal0"/>
        <w:jc w:val="right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jc w:val="center"/>
        <w:rPr>
          <w:bCs/>
          <w:sz w:val="24"/>
          <w:szCs w:val="24"/>
        </w:rPr>
      </w:pPr>
      <w:r w:rsidRPr="00CE2306">
        <w:rPr>
          <w:bCs/>
          <w:sz w:val="24"/>
          <w:szCs w:val="24"/>
        </w:rPr>
        <w:t>Подпрограмма</w:t>
      </w:r>
      <w:r w:rsidR="003723A2">
        <w:rPr>
          <w:bCs/>
          <w:sz w:val="24"/>
          <w:szCs w:val="24"/>
        </w:rPr>
        <w:t xml:space="preserve"> № 8</w:t>
      </w:r>
    </w:p>
    <w:p w:rsidR="00CE2306" w:rsidRPr="00CE2306" w:rsidRDefault="00CE2306" w:rsidP="00CE2306">
      <w:pPr>
        <w:jc w:val="center"/>
        <w:rPr>
          <w:sz w:val="24"/>
          <w:szCs w:val="24"/>
        </w:rPr>
      </w:pPr>
      <w:r w:rsidRPr="00CE2306">
        <w:rPr>
          <w:bCs/>
          <w:sz w:val="24"/>
          <w:szCs w:val="24"/>
        </w:rPr>
        <w:t xml:space="preserve"> </w:t>
      </w:r>
      <w:r w:rsidRPr="00CE2306">
        <w:rPr>
          <w:sz w:val="24"/>
          <w:szCs w:val="24"/>
        </w:rPr>
        <w:t>«Формирование комфортной городской среды»</w:t>
      </w:r>
    </w:p>
    <w:p w:rsidR="00CE2306" w:rsidRPr="00CE2306" w:rsidRDefault="00CE2306" w:rsidP="00CE2306">
      <w:pPr>
        <w:pStyle w:val="ConsPlusNormal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E2306" w:rsidRPr="00CE2306" w:rsidRDefault="00CE2306" w:rsidP="00CE2306">
      <w:pPr>
        <w:pStyle w:val="ConsPlusNormal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3"/>
        <w:gridCol w:w="5047"/>
      </w:tblGrid>
      <w:tr w:rsidR="003723A2" w:rsidRPr="00CE2306" w:rsidTr="003723A2">
        <w:tc>
          <w:tcPr>
            <w:tcW w:w="4523" w:type="dxa"/>
          </w:tcPr>
          <w:p w:rsidR="003723A2" w:rsidRDefault="003723A2" w:rsidP="003723A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047" w:type="dxa"/>
          </w:tcPr>
          <w:p w:rsidR="003723A2" w:rsidRDefault="003723A2" w:rsidP="003723A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«Социально- экономическое развития Хохловского сельского поселения Саргатского муниципального района Омской области»</w:t>
            </w:r>
          </w:p>
        </w:tc>
      </w:tr>
      <w:tr w:rsidR="003723A2" w:rsidRPr="00CE2306" w:rsidTr="003723A2"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Наименование подпрограммы муниципальной программы Хохловского сельского поселения Саргатского муниципального района Омской области (далее – подпрограмма)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«Формирование комфортной городской среды»</w:t>
            </w:r>
          </w:p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</w:p>
        </w:tc>
      </w:tr>
      <w:tr w:rsidR="003723A2" w:rsidRPr="00CE2306" w:rsidTr="003723A2"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3723A2" w:rsidRPr="00CE2306" w:rsidTr="003723A2"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исполнителем основного мероприятия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3723A2" w:rsidRPr="00CE2306" w:rsidTr="003723A2"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исполнителем мероприятия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3723A2" w:rsidRPr="00CE2306" w:rsidTr="003723A2"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2024 - 202</w:t>
            </w:r>
            <w:r w:rsidR="00455BB4">
              <w:rPr>
                <w:sz w:val="24"/>
                <w:szCs w:val="24"/>
              </w:rPr>
              <w:t>7</w:t>
            </w:r>
            <w:r w:rsidRPr="00CE2306">
              <w:rPr>
                <w:sz w:val="24"/>
                <w:szCs w:val="24"/>
              </w:rPr>
              <w:t xml:space="preserve"> годы. Отдельные этапы реализации подпрограммы не выделяются</w:t>
            </w:r>
          </w:p>
        </w:tc>
      </w:tr>
      <w:tr w:rsidR="003723A2" w:rsidRPr="00CE2306" w:rsidTr="003723A2">
        <w:trPr>
          <w:trHeight w:val="401"/>
        </w:trPr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Хохловского сельского поселения</w:t>
            </w:r>
          </w:p>
        </w:tc>
      </w:tr>
      <w:tr w:rsidR="003723A2" w:rsidRPr="00CE2306" w:rsidTr="003723A2">
        <w:trPr>
          <w:trHeight w:val="328"/>
        </w:trPr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Задача подпрограммы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rStyle w:val="FontStyle79"/>
                <w:sz w:val="24"/>
                <w:szCs w:val="24"/>
              </w:rPr>
            </w:pPr>
            <w:r w:rsidRPr="00CE2306">
              <w:rPr>
                <w:rStyle w:val="FontStyle79"/>
                <w:sz w:val="24"/>
                <w:szCs w:val="24"/>
              </w:rPr>
              <w:t xml:space="preserve">Повышение уровня благоустройства общественных территорий </w:t>
            </w:r>
            <w:r w:rsidRPr="00CE2306">
              <w:rPr>
                <w:sz w:val="24"/>
                <w:szCs w:val="24"/>
              </w:rPr>
              <w:t>Хохловского сельского поселения</w:t>
            </w:r>
          </w:p>
        </w:tc>
      </w:tr>
      <w:tr w:rsidR="003723A2" w:rsidRPr="00CE2306" w:rsidTr="003723A2">
        <w:trPr>
          <w:trHeight w:val="647"/>
        </w:trPr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rStyle w:val="FontStyle79"/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Формирование </w:t>
            </w:r>
            <w:r>
              <w:rPr>
                <w:sz w:val="24"/>
                <w:szCs w:val="24"/>
              </w:rPr>
              <w:t>комфортной</w:t>
            </w:r>
            <w:r w:rsidRPr="00CE2306">
              <w:rPr>
                <w:sz w:val="24"/>
                <w:szCs w:val="24"/>
              </w:rPr>
              <w:t xml:space="preserve"> городской среды, в том числе благоустройство</w:t>
            </w:r>
            <w:r w:rsidRPr="00CE2306">
              <w:rPr>
                <w:rStyle w:val="FontStyle79"/>
                <w:sz w:val="24"/>
                <w:szCs w:val="24"/>
              </w:rPr>
              <w:t xml:space="preserve"> общественных территорий</w:t>
            </w:r>
          </w:p>
        </w:tc>
      </w:tr>
      <w:tr w:rsidR="003723A2" w:rsidRPr="00CE2306" w:rsidTr="003723A2">
        <w:trPr>
          <w:trHeight w:val="701"/>
        </w:trPr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Общий объем финансирования подпрограммы составляет 2 457</w:t>
            </w:r>
            <w:r w:rsidR="00576097">
              <w:rPr>
                <w:sz w:val="24"/>
                <w:szCs w:val="24"/>
              </w:rPr>
              <w:t> </w:t>
            </w:r>
            <w:r w:rsidRPr="00CE2306">
              <w:rPr>
                <w:sz w:val="24"/>
                <w:szCs w:val="24"/>
              </w:rPr>
              <w:t>0</w:t>
            </w:r>
            <w:r w:rsidR="00576097">
              <w:rPr>
                <w:sz w:val="24"/>
                <w:szCs w:val="24"/>
              </w:rPr>
              <w:t>75,</w:t>
            </w:r>
            <w:r w:rsidR="00F56B05">
              <w:rPr>
                <w:sz w:val="24"/>
                <w:szCs w:val="24"/>
              </w:rPr>
              <w:t>77</w:t>
            </w:r>
            <w:bookmarkStart w:id="0" w:name="_GoBack"/>
            <w:bookmarkEnd w:id="0"/>
            <w:r w:rsidRPr="00CE2306">
              <w:rPr>
                <w:sz w:val="24"/>
                <w:szCs w:val="24"/>
              </w:rPr>
              <w:t xml:space="preserve"> руб., в том числе по годам: </w:t>
            </w:r>
          </w:p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- в 2024 году – 2 457</w:t>
            </w:r>
            <w:r w:rsidR="00576097">
              <w:rPr>
                <w:sz w:val="24"/>
                <w:szCs w:val="24"/>
              </w:rPr>
              <w:t> </w:t>
            </w:r>
            <w:r w:rsidRPr="00CE2306">
              <w:rPr>
                <w:sz w:val="24"/>
                <w:szCs w:val="24"/>
              </w:rPr>
              <w:t>0</w:t>
            </w:r>
            <w:r w:rsidR="00576097">
              <w:rPr>
                <w:sz w:val="24"/>
                <w:szCs w:val="24"/>
              </w:rPr>
              <w:t>75,77</w:t>
            </w:r>
            <w:r w:rsidRPr="00CE2306">
              <w:rPr>
                <w:sz w:val="24"/>
                <w:szCs w:val="24"/>
              </w:rPr>
              <w:t xml:space="preserve"> руб.;</w:t>
            </w:r>
          </w:p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- в 2025 году – 0,00 руб.;</w:t>
            </w:r>
          </w:p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lastRenderedPageBreak/>
              <w:t>- в 2026 году – 0,00 руб.;</w:t>
            </w:r>
          </w:p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- в 2027 году – 0,00 руб.</w:t>
            </w:r>
            <w:r w:rsidR="00455BB4">
              <w:rPr>
                <w:sz w:val="24"/>
                <w:szCs w:val="24"/>
              </w:rPr>
              <w:t>.</w:t>
            </w:r>
          </w:p>
        </w:tc>
      </w:tr>
      <w:tr w:rsidR="003723A2" w:rsidRPr="00CE2306" w:rsidTr="003723A2">
        <w:trPr>
          <w:trHeight w:val="697"/>
        </w:trPr>
        <w:tc>
          <w:tcPr>
            <w:tcW w:w="4523" w:type="dxa"/>
          </w:tcPr>
          <w:p w:rsidR="003723A2" w:rsidRPr="00CE2306" w:rsidRDefault="003723A2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047" w:type="dxa"/>
          </w:tcPr>
          <w:p w:rsidR="003723A2" w:rsidRPr="00CE2306" w:rsidRDefault="003723A2" w:rsidP="003723A2">
            <w:pPr>
              <w:pStyle w:val="Style16"/>
              <w:widowControl/>
              <w:tabs>
                <w:tab w:val="left" w:pos="163"/>
              </w:tabs>
              <w:spacing w:line="322" w:lineRule="exact"/>
              <w:ind w:right="14"/>
              <w:jc w:val="both"/>
            </w:pPr>
            <w:r w:rsidRPr="00CE2306">
              <w:t xml:space="preserve">Реализация подпрограммы позволит увеличить долю благоустроенных </w:t>
            </w:r>
            <w:r w:rsidRPr="00CE2306">
              <w:rPr>
                <w:rStyle w:val="FontStyle79"/>
                <w:sz w:val="24"/>
                <w:szCs w:val="24"/>
              </w:rPr>
              <w:t>общественных территорий</w:t>
            </w:r>
            <w:r w:rsidRPr="00CE2306">
              <w:t xml:space="preserve"> Хохловского сельского поселения</w:t>
            </w:r>
          </w:p>
        </w:tc>
      </w:tr>
    </w:tbl>
    <w:p w:rsidR="00CE2306" w:rsidRPr="00CE2306" w:rsidRDefault="00CE2306" w:rsidP="00CE2306">
      <w:pPr>
        <w:jc w:val="center"/>
        <w:rPr>
          <w:sz w:val="24"/>
          <w:szCs w:val="24"/>
        </w:rPr>
      </w:pPr>
    </w:p>
    <w:p w:rsidR="00CE2306" w:rsidRPr="00CE2306" w:rsidRDefault="00CE2306" w:rsidP="00CE2306">
      <w:pPr>
        <w:jc w:val="center"/>
        <w:rPr>
          <w:sz w:val="24"/>
          <w:szCs w:val="24"/>
        </w:rPr>
      </w:pPr>
      <w:r w:rsidRPr="00CE2306">
        <w:rPr>
          <w:sz w:val="24"/>
          <w:szCs w:val="24"/>
        </w:rPr>
        <w:t>Раздел 2. Сфера социально-экономического развития Хохловского сельского поселения Саргатского муниципального района Омской области, в рамках</w:t>
      </w:r>
    </w:p>
    <w:p w:rsidR="00CE2306" w:rsidRPr="00CE2306" w:rsidRDefault="00CE2306" w:rsidP="00CE2306">
      <w:pPr>
        <w:jc w:val="center"/>
        <w:rPr>
          <w:sz w:val="24"/>
          <w:szCs w:val="24"/>
        </w:rPr>
      </w:pPr>
      <w:r w:rsidRPr="00CE2306">
        <w:rPr>
          <w:sz w:val="24"/>
          <w:szCs w:val="24"/>
        </w:rPr>
        <w:t>которой предполагается реализация подпрограммы, основные проблемы,</w:t>
      </w:r>
    </w:p>
    <w:p w:rsidR="00CE2306" w:rsidRPr="00CE2306" w:rsidRDefault="00CE2306" w:rsidP="00CE2306">
      <w:pPr>
        <w:pStyle w:val="ConsPlusNormal0"/>
        <w:jc w:val="center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оценка причин их возникновения и прогноз ее развития</w:t>
      </w:r>
    </w:p>
    <w:p w:rsidR="00CE2306" w:rsidRPr="00CE2306" w:rsidRDefault="00CE2306" w:rsidP="00CE2306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bookmarkStart w:id="1" w:name="sub_14001"/>
      <w:r w:rsidRPr="00CE2306">
        <w:rPr>
          <w:sz w:val="24"/>
          <w:szCs w:val="24"/>
        </w:rPr>
        <w:t>Одним из приоритетных направлений развития Хохловского сельского поселения является повышение уровня благоустройства территорий поселения, в том числе территорий соответствующего функционального назначения (площадей, улиц, парков, иных территорий) (далее - общественные территории).</w:t>
      </w:r>
    </w:p>
    <w:bookmarkEnd w:id="1"/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В течение последних лет благоустройству общественных территорий </w:t>
      </w:r>
      <w:r w:rsidR="008C770E">
        <w:rPr>
          <w:sz w:val="24"/>
          <w:szCs w:val="24"/>
        </w:rPr>
        <w:t xml:space="preserve">не </w:t>
      </w:r>
      <w:r w:rsidRPr="00CE2306">
        <w:rPr>
          <w:sz w:val="24"/>
          <w:szCs w:val="24"/>
        </w:rPr>
        <w:t>уделяется внимание.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В связи с чем доля благоустроенных объектов за период с января 2017 года по январь 2023 года</w:t>
      </w:r>
      <w:r w:rsidR="008C770E">
        <w:rPr>
          <w:sz w:val="24"/>
          <w:szCs w:val="24"/>
        </w:rPr>
        <w:t xml:space="preserve"> не</w:t>
      </w:r>
      <w:r w:rsidRPr="00CE2306">
        <w:rPr>
          <w:sz w:val="24"/>
          <w:szCs w:val="24"/>
        </w:rPr>
        <w:t xml:space="preserve"> увеличилась</w:t>
      </w:r>
      <w:r w:rsidR="008C770E">
        <w:rPr>
          <w:sz w:val="24"/>
          <w:szCs w:val="24"/>
        </w:rPr>
        <w:t>.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bookmarkStart w:id="2" w:name="sub_14002"/>
      <w:r w:rsidRPr="00CE2306">
        <w:rPr>
          <w:sz w:val="24"/>
          <w:szCs w:val="24"/>
        </w:rPr>
        <w:t xml:space="preserve">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поспособствует повышению комфортных условий для проживания населения на территории Хохловского сельского поселения, что соответствует приоритетам, установленным </w:t>
      </w:r>
      <w:hyperlink r:id="rId7" w:history="1">
        <w:r w:rsidRPr="00CE2306">
          <w:rPr>
            <w:rStyle w:val="aa"/>
            <w:sz w:val="24"/>
            <w:szCs w:val="24"/>
          </w:rPr>
          <w:t>Стратегией</w:t>
        </w:r>
      </w:hyperlink>
      <w:r w:rsidRPr="00CE2306">
        <w:rPr>
          <w:sz w:val="24"/>
          <w:szCs w:val="24"/>
        </w:rPr>
        <w:t xml:space="preserve"> социально-экономического развития Омской области до 2025 года, утвержденной </w:t>
      </w:r>
      <w:hyperlink r:id="rId8" w:history="1">
        <w:r w:rsidRPr="00CE2306">
          <w:rPr>
            <w:rStyle w:val="aa"/>
            <w:sz w:val="24"/>
            <w:szCs w:val="24"/>
          </w:rPr>
          <w:t>Указом</w:t>
        </w:r>
      </w:hyperlink>
      <w:r w:rsidRPr="00CE2306">
        <w:rPr>
          <w:sz w:val="24"/>
          <w:szCs w:val="24"/>
        </w:rPr>
        <w:t xml:space="preserve"> Губернатора Омской области от 24 июня 2013 года № 93.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При определении перечня работ, выполняемых в рамках реализации подпрограммы, мероприятия синхронизуются с реализуемыми региональными и муниципальными программами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Хохловского сельского поселения и в соответствии с «Порядком проведения инвентаризации дворовой территории, общественной территории, уровня благоустройства жилых домов и земельных участков, для их размещения», определенным приложением к государственной программе Омской области «Формирование комфортной городской среды», утвержденной постановлением Правительства Омской области от 31 августа 2017 года № 248-п.</w:t>
      </w:r>
    </w:p>
    <w:bookmarkEnd w:id="2"/>
    <w:p w:rsidR="00CE2306" w:rsidRPr="00CE2306" w:rsidRDefault="00CE2306" w:rsidP="00CE2306">
      <w:pPr>
        <w:pStyle w:val="fn2r"/>
        <w:spacing w:before="0" w:beforeAutospacing="0" w:after="0" w:afterAutospacing="0"/>
        <w:ind w:firstLine="567"/>
        <w:jc w:val="center"/>
      </w:pPr>
      <w:r w:rsidRPr="00CE2306">
        <w:t>Раздел 3. Цель и задачи подпрограммы</w:t>
      </w:r>
    </w:p>
    <w:p w:rsidR="00CE2306" w:rsidRPr="00CE2306" w:rsidRDefault="00CE2306" w:rsidP="00CE2306">
      <w:pPr>
        <w:pStyle w:val="fn2r"/>
        <w:spacing w:before="0" w:beforeAutospacing="0" w:after="0" w:afterAutospacing="0"/>
        <w:ind w:firstLine="567"/>
        <w:jc w:val="both"/>
      </w:pP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Хохловского сельского поселения.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bookmarkStart w:id="3" w:name="sub_14004"/>
      <w:r w:rsidRPr="00CE2306">
        <w:rPr>
          <w:sz w:val="24"/>
          <w:szCs w:val="24"/>
        </w:rPr>
        <w:t>Для достижения поставленной цели необходимо решать задачу по повышению уровня благоустройства общественных территорий.</w:t>
      </w:r>
    </w:p>
    <w:bookmarkEnd w:id="3"/>
    <w:p w:rsidR="00CE2306" w:rsidRPr="00CE2306" w:rsidRDefault="00CE2306" w:rsidP="00CE2306">
      <w:pPr>
        <w:pStyle w:val="fn2r"/>
        <w:spacing w:before="0" w:beforeAutospacing="0" w:after="0" w:afterAutospacing="0"/>
        <w:ind w:firstLine="567"/>
        <w:jc w:val="both"/>
      </w:pPr>
    </w:p>
    <w:p w:rsidR="00CE2306" w:rsidRPr="00CE2306" w:rsidRDefault="00CE2306" w:rsidP="00CE2306">
      <w:pPr>
        <w:jc w:val="center"/>
        <w:outlineLvl w:val="1"/>
        <w:rPr>
          <w:sz w:val="24"/>
          <w:szCs w:val="24"/>
        </w:rPr>
      </w:pPr>
      <w:r w:rsidRPr="00CE2306">
        <w:rPr>
          <w:sz w:val="24"/>
          <w:szCs w:val="24"/>
        </w:rPr>
        <w:t>Раздел 4. Срок реализации подпрограммы</w:t>
      </w:r>
    </w:p>
    <w:p w:rsidR="00CE2306" w:rsidRPr="00CE2306" w:rsidRDefault="00CE2306" w:rsidP="00CE2306">
      <w:pPr>
        <w:ind w:firstLine="540"/>
        <w:jc w:val="both"/>
        <w:outlineLvl w:val="1"/>
        <w:rPr>
          <w:sz w:val="24"/>
          <w:szCs w:val="24"/>
        </w:rPr>
      </w:pPr>
    </w:p>
    <w:p w:rsidR="00CE2306" w:rsidRPr="00CE2306" w:rsidRDefault="00CE2306" w:rsidP="00CE2306">
      <w:pPr>
        <w:pStyle w:val="a4"/>
        <w:ind w:firstLine="426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Реализация подпрограммы будет осуществляться в 2024-202</w:t>
      </w:r>
      <w:r w:rsidR="00455BB4">
        <w:rPr>
          <w:sz w:val="24"/>
          <w:szCs w:val="24"/>
        </w:rPr>
        <w:t>7</w:t>
      </w:r>
      <w:r w:rsidRPr="00CE2306">
        <w:rPr>
          <w:sz w:val="24"/>
          <w:szCs w:val="24"/>
        </w:rPr>
        <w:t xml:space="preserve"> годах. Отдельные этапы ее реализации не выделяются. </w:t>
      </w:r>
    </w:p>
    <w:p w:rsidR="00CE2306" w:rsidRPr="00CE2306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lastRenderedPageBreak/>
        <w:t>Раздел 5. Описание входящих в состав подпрограммы основных мероприятий и (или) ведомственных целевых программ</w:t>
      </w:r>
    </w:p>
    <w:p w:rsidR="00CE2306" w:rsidRPr="00CE2306" w:rsidRDefault="00CE2306" w:rsidP="00CE2306">
      <w:pPr>
        <w:pStyle w:val="ConsPlusNormal0"/>
        <w:ind w:firstLine="567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Для достижения цели и решения задачи подпрограммы планируется выполнение основного мероприятия «Формирование современной городской среды, в том числе благоустройство </w:t>
      </w:r>
      <w:r w:rsidRPr="00CE2306">
        <w:rPr>
          <w:rStyle w:val="FontStyle79"/>
          <w:sz w:val="24"/>
          <w:szCs w:val="24"/>
        </w:rPr>
        <w:t>общественных территорий</w:t>
      </w:r>
      <w:r w:rsidRPr="00CE2306">
        <w:rPr>
          <w:sz w:val="24"/>
          <w:szCs w:val="24"/>
        </w:rPr>
        <w:t>».</w:t>
      </w:r>
    </w:p>
    <w:p w:rsidR="00CE2306" w:rsidRPr="00CE2306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В рамках основного мероприятия «Формирование современной городской среды, в том числе благоустройство </w:t>
      </w:r>
      <w:r w:rsidRPr="00CE2306">
        <w:rPr>
          <w:rStyle w:val="FontStyle79"/>
          <w:sz w:val="24"/>
          <w:szCs w:val="24"/>
        </w:rPr>
        <w:t>общественных территорий» планируется выполнение следующих мероприятий: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1) благоустройство общественных территорий Хохловского сельского поселения (далее – благоустройство общественных территорий).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Включает в себя выполнение комплекса работ по благоустройству общественных территорий населенных пунктов;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 xml:space="preserve">2) благоустройство общественных территорий населенных пунктов </w:t>
      </w:r>
      <w:r w:rsidR="00DE7C78">
        <w:rPr>
          <w:rStyle w:val="FontStyle79"/>
          <w:sz w:val="24"/>
          <w:szCs w:val="24"/>
        </w:rPr>
        <w:t>Хохловского сельского поселения</w:t>
      </w:r>
      <w:r w:rsidRPr="00CE2306">
        <w:rPr>
          <w:rStyle w:val="FontStyle79"/>
          <w:sz w:val="24"/>
          <w:szCs w:val="24"/>
        </w:rPr>
        <w:t>;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3) реализация инициативных проектов в сфере формирования комфортной городской среды" (далее – реализация инициативных проектов).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Включает в себя выполнение комплекса работ по реализации инициативных проектов в сфере формирования комфортной городской среды</w:t>
      </w:r>
      <w:r w:rsidR="00737C1C">
        <w:rPr>
          <w:rStyle w:val="FontStyle79"/>
          <w:sz w:val="24"/>
          <w:szCs w:val="24"/>
        </w:rPr>
        <w:t>.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Целевые индикаторы, характеризующие реализацию указанных мероприятий: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1) количество отремонтированных общественных территорий.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Целевой индикатор измеряется в единицах и рассчитывается по формуле: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 xml:space="preserve"> </w:t>
      </w:r>
      <w:r w:rsidRPr="00CE2306">
        <w:rPr>
          <w:rStyle w:val="FontStyle79"/>
          <w:noProof/>
          <w:sz w:val="24"/>
          <w:szCs w:val="24"/>
        </w:rPr>
        <w:drawing>
          <wp:inline distT="0" distB="0" distL="0" distR="0">
            <wp:extent cx="970280" cy="771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где: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noProof/>
          <w:sz w:val="24"/>
          <w:szCs w:val="24"/>
        </w:rPr>
        <w:drawing>
          <wp:inline distT="0" distB="0" distL="0" distR="0">
            <wp:extent cx="238760" cy="3022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306">
        <w:rPr>
          <w:rStyle w:val="FontStyle79"/>
          <w:sz w:val="24"/>
          <w:szCs w:val="24"/>
        </w:rPr>
        <w:t xml:space="preserve"> - количество отремонтированных общественных территорий в i-том году в пределах n-го объема бюджетных средств, выделенных на данные цели в i-том году, единиц.</w:t>
      </w:r>
    </w:p>
    <w:p w:rsidR="00CE2306" w:rsidRPr="00CE2306" w:rsidRDefault="00CE2306" w:rsidP="00CE2306">
      <w:pPr>
        <w:ind w:firstLine="708"/>
        <w:jc w:val="both"/>
        <w:rPr>
          <w:sz w:val="24"/>
          <w:szCs w:val="24"/>
        </w:rPr>
      </w:pPr>
    </w:p>
    <w:p w:rsidR="00CE2306" w:rsidRPr="00CE2306" w:rsidRDefault="00CE2306" w:rsidP="00CE2306">
      <w:pPr>
        <w:ind w:firstLine="708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3) количество реализованных инициативных проектов. </w:t>
      </w:r>
    </w:p>
    <w:p w:rsidR="00CE2306" w:rsidRPr="00CE2306" w:rsidRDefault="00CE2306" w:rsidP="00CE2306">
      <w:pPr>
        <w:pStyle w:val="ConsPlusNormal0"/>
        <w:ind w:firstLine="708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Целевой индикатор измеряется в единицах и рассчитывается по формуле:</w:t>
      </w:r>
    </w:p>
    <w:p w:rsidR="00CE2306" w:rsidRPr="00CE2306" w:rsidRDefault="00CE2306" w:rsidP="00CE2306">
      <w:pPr>
        <w:pStyle w:val="ConsPlusNormal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556385" cy="375920"/>
                <wp:effectExtent l="0" t="0" r="0" b="0"/>
                <wp:docPr id="10" name="Полотно 10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83644" y="0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48494" y="0"/>
                            <a:ext cx="38925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t xml:space="preserve"> </w:t>
                              </w:r>
                              <w:r>
                                <w:rPr>
                                  <w:lang w:val="en-US"/>
                                </w:rPr>
                                <w:t>D</w:t>
                              </w:r>
                              <w:r>
                                <w:rPr>
                                  <w:vertAlign w:val="subscript"/>
                                </w:rPr>
                                <w:t>i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vertAlign w:val="subscript"/>
                                </w:rPr>
                                <w:t xml:space="preserve"> 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83644" y="0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938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59398" y="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89096" y="0"/>
                            <a:ext cx="181610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" o:spid="_x0000_s1026" editas="canvas" style="width:122.55pt;height:29.6pt;mso-position-horizontal-relative:char;mso-position-vertical-relative:line" coordsize="15563,3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5563;height:3759;visibility:visible;mso-wrap-style:square">
                  <v:fill o:detectmouseclick="t"/>
                  <v:path o:connecttype="none"/>
                </v:shape>
                <v:rect id="Rectangle 4" o:spid="_x0000_s1028" style="position:absolute;left:5836;width:514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5" o:spid="_x0000_s1029" style="position:absolute;left:6484;width:3893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t xml:space="preserve"> </w:t>
                        </w:r>
                        <w:r>
                          <w:rPr>
                            <w:lang w:val="en-US"/>
                          </w:rPr>
                          <w:t>D</w:t>
                        </w:r>
                        <w:r>
                          <w:rPr>
                            <w:vertAlign w:val="subscript"/>
                          </w:rPr>
                          <w:t>i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 xml:space="preserve"> </w:t>
                        </w:r>
                        <w:r>
                          <w:rPr>
                            <w:vertAlign w:val="subscript"/>
                          </w:rPr>
                          <w:t xml:space="preserve"> ,</w:t>
                        </w:r>
                      </w:p>
                    </w:txbxContent>
                  </v:textbox>
                </v:rect>
                <v:rect id="Rectangle 6" o:spid="_x0000_s1030" style="position:absolute;left:5836;width:514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7" o:spid="_x0000_s1031" style="position:absolute;width:1193;height:18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И</w:t>
                        </w:r>
                      </w:p>
                    </w:txbxContent>
                  </v:textbox>
                </v:rect>
                <v:rect id="Rectangle 8" o:spid="_x0000_s1032" style="position:absolute;left:2593;width:909;height:20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" o:spid="_x0000_s1033" style="position:absolute;left:3890;width:1817;height:31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E2306" w:rsidRPr="00CE2306" w:rsidRDefault="00CE2306" w:rsidP="00CE2306">
      <w:pPr>
        <w:pStyle w:val="ConsPlusNormal0"/>
        <w:tabs>
          <w:tab w:val="center" w:pos="709"/>
        </w:tabs>
        <w:ind w:firstLine="709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tabs>
          <w:tab w:val="center" w:pos="709"/>
        </w:tabs>
        <w:ind w:firstLine="709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где:</w:t>
      </w:r>
      <w:r w:rsidRPr="00CE2306">
        <w:rPr>
          <w:rFonts w:ascii="Times New Roman" w:hAnsi="Times New Roman"/>
          <w:sz w:val="24"/>
          <w:szCs w:val="24"/>
        </w:rPr>
        <w:tab/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  <w:lang w:val="en-US"/>
        </w:rPr>
        <w:t>D</w:t>
      </w:r>
      <w:r w:rsidRPr="00CE2306">
        <w:rPr>
          <w:rFonts w:ascii="Times New Roman" w:hAnsi="Times New Roman"/>
          <w:sz w:val="24"/>
          <w:szCs w:val="24"/>
          <w:vertAlign w:val="subscript"/>
        </w:rPr>
        <w:t>i</w:t>
      </w:r>
      <w:r w:rsidRPr="00CE2306">
        <w:rPr>
          <w:rFonts w:ascii="Times New Roman" w:hAnsi="Times New Roman"/>
          <w:sz w:val="24"/>
          <w:szCs w:val="24"/>
        </w:rPr>
        <w:t xml:space="preserve"> – количество инициативных проектов, реализованных в i-м году в пределах n-го объема бюджетных средств, выделенных на данные цели в i-м году, единиц.</w:t>
      </w:r>
    </w:p>
    <w:p w:rsidR="00CE2306" w:rsidRPr="00CE2306" w:rsidRDefault="00CE2306" w:rsidP="00CE2306">
      <w:pPr>
        <w:ind w:firstLine="567"/>
        <w:jc w:val="both"/>
        <w:rPr>
          <w:rFonts w:cs="Arial"/>
          <w:sz w:val="24"/>
          <w:szCs w:val="24"/>
        </w:rPr>
      </w:pPr>
      <w:r w:rsidRPr="00CE2306">
        <w:rPr>
          <w:rFonts w:cs="Arial"/>
          <w:sz w:val="24"/>
          <w:szCs w:val="24"/>
        </w:rPr>
        <w:t>Плановые значения целевых индикаторов, характеризующих степень реализации мероприятий подпрограммы, могут уточняться при изменении объема финансирования мероприятий подпрограммы, уточнения сметной стоимости работ по благоустройству общественных территорий и т.п.</w:t>
      </w:r>
    </w:p>
    <w:p w:rsidR="00CE2306" w:rsidRPr="00CE2306" w:rsidRDefault="00CE2306" w:rsidP="00CE2306">
      <w:pPr>
        <w:pStyle w:val="ConsPlusNormal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Раздел 7. Объем финансовых ресурсов, необходимый для реализации подпрограммы в целом и по источникам финансирования</w:t>
      </w:r>
    </w:p>
    <w:p w:rsidR="00CE2306" w:rsidRPr="00CE2306" w:rsidRDefault="00CE2306" w:rsidP="00CE2306">
      <w:pPr>
        <w:jc w:val="both"/>
        <w:rPr>
          <w:sz w:val="24"/>
          <w:szCs w:val="24"/>
        </w:rPr>
      </w:pPr>
    </w:p>
    <w:p w:rsidR="00CE2306" w:rsidRP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Общий объем финансирования подпрограммы составляет </w:t>
      </w:r>
      <w:r w:rsidR="00E509DB">
        <w:rPr>
          <w:sz w:val="24"/>
          <w:szCs w:val="24"/>
        </w:rPr>
        <w:t>2 457 069,80</w:t>
      </w:r>
      <w:r w:rsidRPr="00CE2306">
        <w:rPr>
          <w:sz w:val="24"/>
          <w:szCs w:val="24"/>
        </w:rPr>
        <w:t xml:space="preserve"> руб., в том числе по годам: </w:t>
      </w:r>
    </w:p>
    <w:p w:rsidR="00CE2306" w:rsidRP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lastRenderedPageBreak/>
        <w:t xml:space="preserve">- в 2024 году – </w:t>
      </w:r>
      <w:r w:rsidR="00E509DB">
        <w:rPr>
          <w:sz w:val="24"/>
          <w:szCs w:val="24"/>
        </w:rPr>
        <w:t>2 457</w:t>
      </w:r>
      <w:r w:rsidR="00576097">
        <w:rPr>
          <w:sz w:val="24"/>
          <w:szCs w:val="24"/>
        </w:rPr>
        <w:t> </w:t>
      </w:r>
      <w:r w:rsidR="00E509DB">
        <w:rPr>
          <w:sz w:val="24"/>
          <w:szCs w:val="24"/>
        </w:rPr>
        <w:t>0</w:t>
      </w:r>
      <w:r w:rsidR="00576097">
        <w:rPr>
          <w:sz w:val="24"/>
          <w:szCs w:val="24"/>
        </w:rPr>
        <w:t>75,77</w:t>
      </w:r>
      <w:r w:rsidRPr="00CE2306">
        <w:rPr>
          <w:sz w:val="24"/>
          <w:szCs w:val="24"/>
        </w:rPr>
        <w:t xml:space="preserve"> руб.;</w:t>
      </w:r>
    </w:p>
    <w:p w:rsidR="00CE2306" w:rsidRP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- в 2025 году – 0,00 руб.;</w:t>
      </w:r>
    </w:p>
    <w:p w:rsidR="00CE2306" w:rsidRP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- в 2026 году – 0,00 руб.;</w:t>
      </w:r>
    </w:p>
    <w:p w:rsid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- в 2027 году – 0,00 руб.</w:t>
      </w:r>
      <w:r w:rsidR="00455BB4">
        <w:rPr>
          <w:sz w:val="24"/>
          <w:szCs w:val="24"/>
        </w:rPr>
        <w:t>.</w:t>
      </w:r>
    </w:p>
    <w:p w:rsidR="00455BB4" w:rsidRPr="00CE2306" w:rsidRDefault="00455BB4" w:rsidP="00CE2306">
      <w:pPr>
        <w:jc w:val="both"/>
        <w:rPr>
          <w:sz w:val="24"/>
          <w:szCs w:val="24"/>
        </w:rPr>
      </w:pP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Сведения о размере и направлениях расходования средств, направленных на финансовое обеспечение подпрограммы необходимых для ее реализации, содержатся в </w:t>
      </w:r>
      <w:r w:rsidRPr="00737C1C">
        <w:rPr>
          <w:color w:val="00B050"/>
          <w:sz w:val="24"/>
          <w:szCs w:val="24"/>
        </w:rPr>
        <w:t xml:space="preserve">приложении № 4 </w:t>
      </w:r>
      <w:r w:rsidRPr="00CE2306">
        <w:rPr>
          <w:sz w:val="24"/>
          <w:szCs w:val="24"/>
        </w:rPr>
        <w:t xml:space="preserve">к </w:t>
      </w:r>
      <w:r w:rsidR="00737C1C">
        <w:rPr>
          <w:sz w:val="24"/>
          <w:szCs w:val="24"/>
        </w:rPr>
        <w:t>подпрограмме</w:t>
      </w:r>
      <w:r w:rsidRPr="00CE2306">
        <w:rPr>
          <w:sz w:val="24"/>
          <w:szCs w:val="24"/>
        </w:rPr>
        <w:t>.</w:t>
      </w:r>
    </w:p>
    <w:p w:rsidR="00CE2306" w:rsidRPr="00CE2306" w:rsidRDefault="00CE2306" w:rsidP="00CE2306">
      <w:pPr>
        <w:ind w:firstLine="426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Объем финансирования может уточняться при формировании бюджета Хохловского сельского поселения на соответствующий финансовый год, исходя из возможностей бюджета Хохловского сельского поселения, мониторинга эффективности мероприятий, предусмотренных подпрограммой.</w:t>
      </w:r>
    </w:p>
    <w:p w:rsidR="00CE2306" w:rsidRPr="00CE2306" w:rsidRDefault="00CE2306" w:rsidP="00CE2306">
      <w:pPr>
        <w:pStyle w:val="ConsPlusCell"/>
        <w:jc w:val="center"/>
        <w:rPr>
          <w:sz w:val="24"/>
          <w:szCs w:val="24"/>
        </w:rPr>
      </w:pPr>
    </w:p>
    <w:p w:rsidR="00CE2306" w:rsidRPr="00CE2306" w:rsidRDefault="00CE2306" w:rsidP="00CE230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Раздел 8. Ожидаемые конечные результаты подпрограммы</w:t>
      </w:r>
    </w:p>
    <w:p w:rsidR="00CE2306" w:rsidRPr="00CE2306" w:rsidRDefault="00CE2306" w:rsidP="00CE230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Реализация подпрограммы обеспечит увеличение доли благоустроенных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территорий, ожидаемый результат измеряется в процентах и рассчитывается по формуле:</w:t>
      </w:r>
    </w:p>
    <w:p w:rsidR="00CE2306" w:rsidRPr="00CE2306" w:rsidRDefault="00CE2306" w:rsidP="00CE2306">
      <w:pPr>
        <w:jc w:val="both"/>
        <w:rPr>
          <w:sz w:val="24"/>
          <w:szCs w:val="24"/>
        </w:rPr>
      </w:pPr>
    </w:p>
    <w:p w:rsidR="00CE2306" w:rsidRP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P1 = А1 - В1,</w:t>
      </w:r>
    </w:p>
    <w:p w:rsidR="00CE2306" w:rsidRPr="00CE2306" w:rsidRDefault="00CE2306" w:rsidP="00CE2306">
      <w:pPr>
        <w:jc w:val="both"/>
        <w:rPr>
          <w:sz w:val="24"/>
          <w:szCs w:val="24"/>
        </w:rPr>
      </w:pPr>
    </w:p>
    <w:p w:rsidR="00CE2306" w:rsidRPr="00CE2306" w:rsidRDefault="00CE2306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где: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А1 - доля благоустроенных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 от общего количества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 в отчетном году, процентов;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В1 - доля благоустроенных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 от общего количества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 в году, предшествующем отчетному году, процентов.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16. Значения исходных данных для расчета ожидаемого результата определяются на основании данных статотчетности.</w:t>
      </w: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Раздел 9. Порядок разработки, обсуждения с заинтересованными лицами и утверждения дизайн-проектов благоустройства общественных территорий</w:t>
      </w:r>
      <w:r w:rsidR="00AC50FB">
        <w:rPr>
          <w:rFonts w:ascii="Times New Roman" w:hAnsi="Times New Roman"/>
          <w:sz w:val="24"/>
          <w:szCs w:val="24"/>
        </w:rPr>
        <w:t>.</w:t>
      </w:r>
      <w:r w:rsidRPr="00CE2306">
        <w:rPr>
          <w:rFonts w:ascii="Times New Roman" w:hAnsi="Times New Roman"/>
          <w:sz w:val="24"/>
          <w:szCs w:val="24"/>
        </w:rPr>
        <w:t xml:space="preserve"> </w:t>
      </w: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Разработка дизайн-проектов благоустройства общественных территорий Хохловского сельского поселения осуществляется в соответствии </w:t>
      </w:r>
      <w:r w:rsidR="00AC50FB">
        <w:rPr>
          <w:rFonts w:ascii="Times New Roman" w:hAnsi="Times New Roman"/>
          <w:sz w:val="24"/>
          <w:szCs w:val="24"/>
        </w:rPr>
        <w:t xml:space="preserve">с </w:t>
      </w:r>
      <w:r w:rsidRPr="00CE2306">
        <w:rPr>
          <w:rFonts w:ascii="Times New Roman" w:hAnsi="Times New Roman"/>
          <w:sz w:val="24"/>
          <w:szCs w:val="24"/>
        </w:rPr>
        <w:t xml:space="preserve">требованиями </w:t>
      </w:r>
      <w:hyperlink r:id="rId11" w:history="1">
        <w:r w:rsidRPr="00CE2306">
          <w:rPr>
            <w:rStyle w:val="aa"/>
            <w:sz w:val="24"/>
            <w:szCs w:val="24"/>
          </w:rPr>
          <w:t>Градостроительного кодекса</w:t>
        </w:r>
      </w:hyperlink>
      <w:r w:rsidRPr="00CE2306">
        <w:rPr>
          <w:rFonts w:ascii="Times New Roman" w:hAnsi="Times New Roman"/>
          <w:sz w:val="24"/>
          <w:szCs w:val="24"/>
        </w:rPr>
        <w:t xml:space="preserve"> Российской Федерации, а также действующими строительными, санитарными и иными нормами и правилами.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Разработка дизайн-проектов благоустройства общественных территорий Хохловского сельского поселения осуществляется Администрацией Хохловского сельского поселения.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Дизайн-проект благоустройства общественной территории Хохловского сельского поселения утверждается в одном экземпляре и хранится в Администрации Хохловского сельского поселения.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Раздел 10. Описание системы управления реализацией подпрограммы</w:t>
      </w:r>
      <w:r w:rsidR="00AC50FB">
        <w:rPr>
          <w:rFonts w:ascii="Times New Roman" w:hAnsi="Times New Roman"/>
          <w:sz w:val="24"/>
          <w:szCs w:val="24"/>
        </w:rPr>
        <w:t>.</w:t>
      </w:r>
      <w:r w:rsidRPr="00CE2306">
        <w:rPr>
          <w:rFonts w:ascii="Times New Roman" w:hAnsi="Times New Roman"/>
          <w:sz w:val="24"/>
          <w:szCs w:val="24"/>
        </w:rPr>
        <w:t xml:space="preserve"> </w:t>
      </w: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Управление реализацией,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законодательством.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Реализацию подпрограммы в целом и достижение утвержденных значений целевых индикаторов, формирование отчетности о ходе реализации подпрограммы, проведение оценки эффективности реализации подпрограммы обеспечивает Администрация Хохловского сельского поселения.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Раздел 11.  Порядок реализации основных мероприятий подпрограммы </w:t>
      </w: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Решение о включении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rFonts w:ascii="Times New Roman" w:hAnsi="Times New Roman"/>
          <w:sz w:val="24"/>
          <w:szCs w:val="24"/>
        </w:rPr>
        <w:t xml:space="preserve"> территорий и наиболее посещаемые территории принимается (в соответствии с постановлением Правительства Российской Федерации от 30.12.2017 №1710) путем реализации следующих этапов: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- проведение общественного обсуждения проекта муниципальной программы в соответствии с Порядком, утверждаемым постановлением Администрации Хохловского сельского поселения;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- формирование общественной комиссии из представителей органов местного самоуправления, общественных организаций, иных лиц для организации общественного обсуждения, проведения оценки предложений заинтересованных лиц, а также для осуществления контроля за реализацией </w:t>
      </w:r>
      <w:r w:rsidR="00AC50FB">
        <w:rPr>
          <w:rFonts w:ascii="Times New Roman" w:hAnsi="Times New Roman"/>
          <w:sz w:val="24"/>
          <w:szCs w:val="24"/>
        </w:rPr>
        <w:t>подпрограммы</w:t>
      </w:r>
      <w:r w:rsidRPr="00CE2306">
        <w:rPr>
          <w:rFonts w:ascii="Times New Roman" w:hAnsi="Times New Roman"/>
          <w:sz w:val="24"/>
          <w:szCs w:val="24"/>
        </w:rPr>
        <w:t>;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  - рассмотрение и оценка предложений заинтересованных лиц о включении общественной территории в </w:t>
      </w:r>
      <w:r w:rsidR="00AC50FB">
        <w:rPr>
          <w:rFonts w:ascii="Times New Roman" w:hAnsi="Times New Roman"/>
          <w:sz w:val="24"/>
          <w:szCs w:val="24"/>
        </w:rPr>
        <w:t>подпрограмму</w:t>
      </w:r>
      <w:r w:rsidRPr="00CE2306">
        <w:rPr>
          <w:sz w:val="24"/>
          <w:szCs w:val="24"/>
        </w:rPr>
        <w:t xml:space="preserve"> </w:t>
      </w:r>
      <w:r w:rsidRPr="00CE2306">
        <w:rPr>
          <w:rFonts w:ascii="Times New Roman" w:hAnsi="Times New Roman"/>
          <w:sz w:val="24"/>
          <w:szCs w:val="24"/>
        </w:rPr>
        <w:t>Хохловского сельского поселения Саргатского муниципального района Омской области «Формирование комфортной городской среды» на 2024-202</w:t>
      </w:r>
      <w:r w:rsidR="00272171">
        <w:rPr>
          <w:rFonts w:ascii="Times New Roman" w:hAnsi="Times New Roman"/>
          <w:sz w:val="24"/>
          <w:szCs w:val="24"/>
        </w:rPr>
        <w:t>7</w:t>
      </w:r>
      <w:r w:rsidRPr="00CE2306">
        <w:rPr>
          <w:rFonts w:ascii="Times New Roman" w:hAnsi="Times New Roman"/>
          <w:sz w:val="24"/>
          <w:szCs w:val="24"/>
        </w:rPr>
        <w:t xml:space="preserve"> годы в соответствии с Порядком, утверждаемым постановлением Администрации Хохловского сельского поселения.</w:t>
      </w:r>
    </w:p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bookmarkStart w:id="4" w:name="sub_10204060"/>
      <w:r w:rsidRPr="00CE2306">
        <w:rPr>
          <w:sz w:val="24"/>
          <w:szCs w:val="24"/>
        </w:rPr>
        <w:t>Общественная территория может быть исключена из Адресного перечня общественных территорий в случае:</w:t>
      </w:r>
    </w:p>
    <w:bookmarkEnd w:id="4"/>
    <w:p w:rsidR="00CE2306" w:rsidRPr="00CE2306" w:rsidRDefault="00CE2306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- расположения территории вблизи многоквартирного дома, физический износ основных конструктивных элементов (крыша, стены, фундамент) которого превышает 70 процентов;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- планирования территории к изъятию для муниципальных или государственных нужд в соответствии с генеральным планом Хохловского сельского поселения Саргатского муниципального района.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Решение об исключении общественных территорий из Адресного перечня общественных территорий принимается общественной комиссией Администрации Хохловского сельского поселения Саргатского муниципального района Омской области.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Адресный перечень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rFonts w:ascii="Times New Roman" w:hAnsi="Times New Roman"/>
          <w:sz w:val="24"/>
          <w:szCs w:val="24"/>
        </w:rPr>
        <w:t xml:space="preserve"> территорий, расположенных на территории Хохловского сельского поселения, на которых планируется благоустройство в 2024-202</w:t>
      </w:r>
      <w:r w:rsidR="00455BB4">
        <w:rPr>
          <w:rFonts w:ascii="Times New Roman" w:hAnsi="Times New Roman"/>
          <w:sz w:val="24"/>
          <w:szCs w:val="24"/>
        </w:rPr>
        <w:t>7</w:t>
      </w:r>
      <w:r w:rsidRPr="00CE2306">
        <w:rPr>
          <w:rFonts w:ascii="Times New Roman" w:hAnsi="Times New Roman"/>
          <w:sz w:val="24"/>
          <w:szCs w:val="24"/>
        </w:rPr>
        <w:t xml:space="preserve"> годах, утверждается согласно </w:t>
      </w:r>
      <w:r w:rsidRPr="001628F6">
        <w:rPr>
          <w:rFonts w:ascii="Times New Roman" w:hAnsi="Times New Roman"/>
          <w:color w:val="00B050"/>
          <w:sz w:val="24"/>
          <w:szCs w:val="24"/>
        </w:rPr>
        <w:t xml:space="preserve">Приложения № 3 </w:t>
      </w:r>
      <w:r w:rsidRPr="00CE2306">
        <w:rPr>
          <w:rFonts w:ascii="Times New Roman" w:hAnsi="Times New Roman"/>
          <w:sz w:val="24"/>
          <w:szCs w:val="24"/>
        </w:rPr>
        <w:t xml:space="preserve">к настоящей подпрограмме.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Предельной датой заключения соглашений по результатам закупки товаров, работ и услуг для обеспечения муниципальных нужд в целях реализации муниципальной программы является дата не позднее 1 апреля года предоставления субсидии</w:t>
      </w:r>
      <w:r w:rsidR="00AC50FB">
        <w:rPr>
          <w:rFonts w:ascii="Times New Roman" w:hAnsi="Times New Roman"/>
          <w:sz w:val="24"/>
          <w:szCs w:val="24"/>
        </w:rPr>
        <w:t>:</w:t>
      </w:r>
      <w:r w:rsidRPr="00CE2306">
        <w:rPr>
          <w:rFonts w:ascii="Times New Roman" w:hAnsi="Times New Roman"/>
          <w:sz w:val="24"/>
          <w:szCs w:val="24"/>
        </w:rPr>
        <w:t xml:space="preserve">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- для заключения соглашений на выполнение работ по благоустройству общественных территорий, за исключением случаев: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-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CE2306" w:rsidRPr="00CE2306" w:rsidRDefault="00CE2306" w:rsidP="00CE2306">
      <w:pPr>
        <w:pStyle w:val="Style8"/>
        <w:widowControl/>
        <w:spacing w:line="240" w:lineRule="auto"/>
        <w:ind w:firstLine="567"/>
      </w:pPr>
      <w:r w:rsidRPr="00CE2306"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CE2306" w:rsidRPr="00CE2306" w:rsidRDefault="00CE2306" w:rsidP="00CE2306">
      <w:pPr>
        <w:pStyle w:val="Style8"/>
        <w:widowControl/>
        <w:spacing w:line="240" w:lineRule="auto"/>
        <w:ind w:firstLine="567"/>
      </w:pPr>
      <w:r w:rsidRPr="00CE2306"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CE2306" w:rsidRPr="00CE2306" w:rsidRDefault="00CE2306" w:rsidP="00CE2306">
      <w:pPr>
        <w:pStyle w:val="a4"/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Включение общественных территории в подпрограмму без решения заинтересованных лиц не допускается. 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  <w:r w:rsidRPr="00CE2306">
        <w:rPr>
          <w:sz w:val="24"/>
          <w:szCs w:val="24"/>
        </w:rPr>
        <w:br w:type="page"/>
      </w:r>
      <w:r w:rsidRPr="00CE2306">
        <w:rPr>
          <w:sz w:val="24"/>
          <w:szCs w:val="24"/>
        </w:rPr>
        <w:lastRenderedPageBreak/>
        <w:t xml:space="preserve">Приложение № 3 </w:t>
      </w:r>
    </w:p>
    <w:p w:rsidR="00CE2306" w:rsidRPr="00CE2306" w:rsidRDefault="00CE2306" w:rsidP="00CE2306">
      <w:pPr>
        <w:pStyle w:val="Default"/>
      </w:pP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 xml:space="preserve">АДРЕСНЫЙ ПЕРЕЧЕНЬ </w:t>
      </w:r>
    </w:p>
    <w:p w:rsidR="00CE2306" w:rsidRPr="00CE2306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CE2306">
        <w:rPr>
          <w:rFonts w:ascii="Times New Roman" w:hAnsi="Times New Roman"/>
          <w:sz w:val="24"/>
          <w:szCs w:val="24"/>
        </w:rPr>
        <w:t>общественных территорий, подлежащих благоустройству в 2024-202</w:t>
      </w:r>
      <w:r w:rsidR="00455BB4">
        <w:rPr>
          <w:rFonts w:ascii="Times New Roman" w:hAnsi="Times New Roman"/>
          <w:sz w:val="24"/>
          <w:szCs w:val="24"/>
        </w:rPr>
        <w:t>7</w:t>
      </w:r>
      <w:r w:rsidRPr="00CE2306">
        <w:rPr>
          <w:rFonts w:ascii="Times New Roman" w:hAnsi="Times New Roman"/>
          <w:sz w:val="24"/>
          <w:szCs w:val="24"/>
        </w:rPr>
        <w:t xml:space="preserve"> годах, сформированный в соответствии с предложениями по проекту подпрограммы Хохловского сельского поселения Саргатского муниципального района Омской области «Формирование комфортной городской среды» на 2024-202</w:t>
      </w:r>
      <w:r w:rsidR="00455BB4">
        <w:rPr>
          <w:rFonts w:ascii="Times New Roman" w:hAnsi="Times New Roman"/>
          <w:sz w:val="24"/>
          <w:szCs w:val="24"/>
        </w:rPr>
        <w:t>7</w:t>
      </w:r>
      <w:r w:rsidRPr="00CE2306">
        <w:rPr>
          <w:rFonts w:ascii="Times New Roman" w:hAnsi="Times New Roman"/>
          <w:sz w:val="24"/>
          <w:szCs w:val="24"/>
        </w:rPr>
        <w:t xml:space="preserve"> годы</w:t>
      </w:r>
    </w:p>
    <w:p w:rsidR="00CE2306" w:rsidRPr="00CE2306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1"/>
        <w:gridCol w:w="8435"/>
      </w:tblGrid>
      <w:tr w:rsidR="00CE2306" w:rsidRPr="00CE2306" w:rsidTr="001628F6">
        <w:trPr>
          <w:trHeight w:val="41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№ п/п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Адрес общественной территории</w:t>
            </w:r>
          </w:p>
        </w:tc>
      </w:tr>
      <w:tr w:rsidR="00CE2306" w:rsidRPr="00CE2306" w:rsidTr="001628F6">
        <w:trPr>
          <w:trHeight w:val="24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pStyle w:val="a4"/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pStyle w:val="a4"/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</w:t>
            </w:r>
          </w:p>
        </w:tc>
      </w:tr>
      <w:tr w:rsidR="00CE2306" w:rsidRPr="00CE2306" w:rsidTr="001628F6">
        <w:trPr>
          <w:trHeight w:val="201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pStyle w:val="a4"/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2024 год</w:t>
            </w:r>
          </w:p>
        </w:tc>
      </w:tr>
      <w:tr w:rsidR="00CE2306" w:rsidRPr="00CE2306" w:rsidTr="001628F6">
        <w:trPr>
          <w:trHeight w:val="2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pStyle w:val="a4"/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Место захоронения с. Хохлово</w:t>
            </w:r>
          </w:p>
        </w:tc>
      </w:tr>
      <w:tr w:rsidR="00CE2306" w:rsidRPr="00CE2306" w:rsidTr="001628F6">
        <w:trPr>
          <w:trHeight w:val="182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2025 год</w:t>
            </w:r>
          </w:p>
        </w:tc>
      </w:tr>
      <w:tr w:rsidR="00CE2306" w:rsidRPr="00CE2306" w:rsidTr="001628F6">
        <w:trPr>
          <w:trHeight w:val="34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pStyle w:val="a4"/>
              <w:rPr>
                <w:sz w:val="24"/>
                <w:szCs w:val="24"/>
              </w:rPr>
            </w:pPr>
          </w:p>
        </w:tc>
      </w:tr>
      <w:tr w:rsidR="00CE2306" w:rsidRPr="00CE2306" w:rsidTr="001628F6">
        <w:trPr>
          <w:trHeight w:val="342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2026 год</w:t>
            </w:r>
          </w:p>
        </w:tc>
      </w:tr>
      <w:tr w:rsidR="00CE2306" w:rsidRPr="00CE2306" w:rsidTr="001628F6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CE2306" w:rsidRDefault="00CE2306" w:rsidP="00134742">
            <w:pPr>
              <w:jc w:val="center"/>
              <w:rPr>
                <w:sz w:val="24"/>
                <w:szCs w:val="24"/>
              </w:rPr>
            </w:pPr>
          </w:p>
        </w:tc>
      </w:tr>
      <w:tr w:rsidR="00455BB4" w:rsidRPr="00CE2306" w:rsidTr="002E0F41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BB4" w:rsidRPr="00CE2306" w:rsidRDefault="00455BB4" w:rsidP="00134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455BB4" w:rsidRPr="00CE2306" w:rsidTr="001628F6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BB4" w:rsidRPr="00CE2306" w:rsidRDefault="00F327B9" w:rsidP="00134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BB4" w:rsidRPr="00CE2306" w:rsidRDefault="00455BB4" w:rsidP="001347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E2306" w:rsidRPr="00CE2306" w:rsidRDefault="00CE2306" w:rsidP="00CE2306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Default="00CE230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CE2306">
      <w:pPr>
        <w:jc w:val="right"/>
        <w:rPr>
          <w:sz w:val="24"/>
          <w:szCs w:val="24"/>
        </w:rPr>
      </w:pPr>
    </w:p>
    <w:p w:rsidR="00406C84" w:rsidRDefault="00406C84" w:rsidP="00406C84">
      <w:pPr>
        <w:rPr>
          <w:sz w:val="28"/>
          <w:szCs w:val="28"/>
          <w:lang w:eastAsia="en-US"/>
        </w:rPr>
      </w:pPr>
    </w:p>
    <w:p w:rsidR="00406C84" w:rsidRDefault="00406C84" w:rsidP="00406C84">
      <w:pPr>
        <w:pStyle w:val="a4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406C84" w:rsidRDefault="00406C84" w:rsidP="00406C84">
      <w:pPr>
        <w:pStyle w:val="Default"/>
        <w:rPr>
          <w:sz w:val="28"/>
          <w:szCs w:val="28"/>
        </w:rPr>
      </w:pPr>
    </w:p>
    <w:p w:rsidR="00406C84" w:rsidRDefault="00406C84" w:rsidP="00406C8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Нормативная стоимость (единичные расценки) работ по благоустройству </w:t>
      </w:r>
      <w:r w:rsidR="00B77546">
        <w:rPr>
          <w:sz w:val="28"/>
          <w:szCs w:val="28"/>
        </w:rPr>
        <w:t>общественных территорий</w:t>
      </w:r>
      <w:r>
        <w:rPr>
          <w:sz w:val="28"/>
          <w:szCs w:val="28"/>
        </w:rPr>
        <w:t>, входящих в минимальный перечень работ</w:t>
      </w:r>
    </w:p>
    <w:p w:rsidR="00406C84" w:rsidRDefault="00406C84" w:rsidP="00406C84">
      <w:pPr>
        <w:pStyle w:val="Default"/>
        <w:rPr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915"/>
        <w:gridCol w:w="2489"/>
        <w:gridCol w:w="2500"/>
      </w:tblGrid>
      <w:tr w:rsidR="00406C84" w:rsidTr="00134742">
        <w:tc>
          <w:tcPr>
            <w:tcW w:w="675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работ по благоустройству </w:t>
            </w:r>
            <w:r w:rsidR="00B77546">
              <w:rPr>
                <w:sz w:val="28"/>
                <w:szCs w:val="28"/>
              </w:rPr>
              <w:t xml:space="preserve">общественных </w:t>
            </w:r>
            <w:r>
              <w:rPr>
                <w:sz w:val="28"/>
                <w:szCs w:val="28"/>
              </w:rPr>
              <w:t>территорий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Стоимость, рублей</w:t>
            </w:r>
          </w:p>
        </w:tc>
      </w:tr>
      <w:tr w:rsidR="00406C84" w:rsidTr="00134742">
        <w:tc>
          <w:tcPr>
            <w:tcW w:w="675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="00B77546">
              <w:rPr>
                <w:sz w:val="28"/>
                <w:szCs w:val="28"/>
              </w:rPr>
              <w:t>ограждения общественных территорий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406C84" w:rsidTr="00134742">
        <w:tc>
          <w:tcPr>
            <w:tcW w:w="675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освещения </w:t>
            </w:r>
            <w:r w:rsidR="00B77546">
              <w:rPr>
                <w:sz w:val="28"/>
                <w:szCs w:val="28"/>
              </w:rPr>
              <w:t>общественных</w:t>
            </w:r>
            <w:r>
              <w:rPr>
                <w:sz w:val="28"/>
                <w:szCs w:val="28"/>
              </w:rPr>
              <w:t xml:space="preserve"> территории. (приобретение и установка светильника)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406C84" w:rsidTr="00134742">
        <w:tc>
          <w:tcPr>
            <w:tcW w:w="675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скамейки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406C84" w:rsidTr="00134742">
        <w:tc>
          <w:tcPr>
            <w:tcW w:w="675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406C84" w:rsidRDefault="00406C84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урны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606" w:type="dxa"/>
          </w:tcPr>
          <w:p w:rsidR="00406C84" w:rsidRDefault="00406C84" w:rsidP="0013474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406C84" w:rsidRDefault="00406C84" w:rsidP="00406C84">
      <w:pPr>
        <w:pStyle w:val="Default"/>
        <w:rPr>
          <w:sz w:val="28"/>
          <w:szCs w:val="28"/>
        </w:rPr>
      </w:pPr>
    </w:p>
    <w:p w:rsidR="00406C84" w:rsidRDefault="00406C84" w:rsidP="00406C84">
      <w:pPr>
        <w:pStyle w:val="Default"/>
        <w:rPr>
          <w:sz w:val="28"/>
          <w:szCs w:val="28"/>
        </w:rPr>
      </w:pPr>
    </w:p>
    <w:p w:rsidR="00406C84" w:rsidRDefault="00406C84" w:rsidP="00406C84">
      <w:pPr>
        <w:pStyle w:val="ConsPlusNormal0"/>
        <w:ind w:firstLine="567"/>
        <w:jc w:val="both"/>
        <w:rPr>
          <w:rFonts w:ascii="Times New Roman" w:hAnsi="Times New Roman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Default="001628F6" w:rsidP="00CE2306">
      <w:pPr>
        <w:jc w:val="right"/>
        <w:rPr>
          <w:sz w:val="24"/>
          <w:szCs w:val="24"/>
        </w:rPr>
      </w:pPr>
    </w:p>
    <w:p w:rsidR="001628F6" w:rsidRPr="00CE2306" w:rsidRDefault="001628F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p w:rsidR="00CE2306" w:rsidRPr="00CE2306" w:rsidRDefault="00CE2306" w:rsidP="00CE2306">
      <w:pPr>
        <w:jc w:val="right"/>
        <w:rPr>
          <w:sz w:val="24"/>
          <w:szCs w:val="24"/>
        </w:rPr>
      </w:pPr>
    </w:p>
    <w:sectPr w:rsidR="00CE2306" w:rsidRPr="00CE2306" w:rsidSect="00436BE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7E6958"/>
    <w:multiLevelType w:val="hybridMultilevel"/>
    <w:tmpl w:val="21ECD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674"/>
    <w:rsid w:val="0001198F"/>
    <w:rsid w:val="00031D2A"/>
    <w:rsid w:val="000404AF"/>
    <w:rsid w:val="00042E27"/>
    <w:rsid w:val="000446AB"/>
    <w:rsid w:val="0004625C"/>
    <w:rsid w:val="00055C3C"/>
    <w:rsid w:val="00073526"/>
    <w:rsid w:val="00073DDB"/>
    <w:rsid w:val="000866C4"/>
    <w:rsid w:val="000C3B7B"/>
    <w:rsid w:val="000C3CC7"/>
    <w:rsid w:val="000C7CBD"/>
    <w:rsid w:val="000D4674"/>
    <w:rsid w:val="000D4E8A"/>
    <w:rsid w:val="000E7462"/>
    <w:rsid w:val="0010039E"/>
    <w:rsid w:val="00101CDE"/>
    <w:rsid w:val="00102639"/>
    <w:rsid w:val="00107481"/>
    <w:rsid w:val="00134742"/>
    <w:rsid w:val="00145573"/>
    <w:rsid w:val="001628F6"/>
    <w:rsid w:val="00183543"/>
    <w:rsid w:val="00195CAC"/>
    <w:rsid w:val="001A30BE"/>
    <w:rsid w:val="001A6CCE"/>
    <w:rsid w:val="001B4376"/>
    <w:rsid w:val="001B5192"/>
    <w:rsid w:val="001B622F"/>
    <w:rsid w:val="001F6FB7"/>
    <w:rsid w:val="001F75DA"/>
    <w:rsid w:val="0020244B"/>
    <w:rsid w:val="00210ADB"/>
    <w:rsid w:val="00221010"/>
    <w:rsid w:val="00245459"/>
    <w:rsid w:val="00247293"/>
    <w:rsid w:val="00254D7D"/>
    <w:rsid w:val="00265838"/>
    <w:rsid w:val="00272171"/>
    <w:rsid w:val="002963C2"/>
    <w:rsid w:val="002A4130"/>
    <w:rsid w:val="002A799C"/>
    <w:rsid w:val="002D451A"/>
    <w:rsid w:val="00311DCF"/>
    <w:rsid w:val="00312CFD"/>
    <w:rsid w:val="00330136"/>
    <w:rsid w:val="003322F4"/>
    <w:rsid w:val="00332F10"/>
    <w:rsid w:val="00346700"/>
    <w:rsid w:val="0036205A"/>
    <w:rsid w:val="003723A2"/>
    <w:rsid w:val="00372B23"/>
    <w:rsid w:val="003E2ABA"/>
    <w:rsid w:val="003E3E73"/>
    <w:rsid w:val="003E62F1"/>
    <w:rsid w:val="003F0B1C"/>
    <w:rsid w:val="003F274A"/>
    <w:rsid w:val="003F3728"/>
    <w:rsid w:val="00401A8F"/>
    <w:rsid w:val="00406C84"/>
    <w:rsid w:val="00415307"/>
    <w:rsid w:val="00436BEA"/>
    <w:rsid w:val="00446F21"/>
    <w:rsid w:val="004471B9"/>
    <w:rsid w:val="004530BF"/>
    <w:rsid w:val="00455BB4"/>
    <w:rsid w:val="004873F2"/>
    <w:rsid w:val="004D4A1B"/>
    <w:rsid w:val="004E4750"/>
    <w:rsid w:val="004F6C17"/>
    <w:rsid w:val="005164B8"/>
    <w:rsid w:val="0051698F"/>
    <w:rsid w:val="0053226C"/>
    <w:rsid w:val="0054361E"/>
    <w:rsid w:val="00544A49"/>
    <w:rsid w:val="00550A97"/>
    <w:rsid w:val="00556E32"/>
    <w:rsid w:val="00561BFD"/>
    <w:rsid w:val="00576097"/>
    <w:rsid w:val="00581E3A"/>
    <w:rsid w:val="00585026"/>
    <w:rsid w:val="005C2369"/>
    <w:rsid w:val="005D5D31"/>
    <w:rsid w:val="005F4307"/>
    <w:rsid w:val="006032D3"/>
    <w:rsid w:val="00614A2A"/>
    <w:rsid w:val="006370E1"/>
    <w:rsid w:val="0065749D"/>
    <w:rsid w:val="006714CB"/>
    <w:rsid w:val="006961FA"/>
    <w:rsid w:val="006A1B4A"/>
    <w:rsid w:val="006B23B0"/>
    <w:rsid w:val="006C3FD4"/>
    <w:rsid w:val="006E25A7"/>
    <w:rsid w:val="006F4605"/>
    <w:rsid w:val="007101F9"/>
    <w:rsid w:val="00712912"/>
    <w:rsid w:val="00726BFC"/>
    <w:rsid w:val="0073601F"/>
    <w:rsid w:val="00737C1C"/>
    <w:rsid w:val="00745BD2"/>
    <w:rsid w:val="00753F7A"/>
    <w:rsid w:val="00765E23"/>
    <w:rsid w:val="00776B86"/>
    <w:rsid w:val="00790319"/>
    <w:rsid w:val="007B214E"/>
    <w:rsid w:val="007C489A"/>
    <w:rsid w:val="007D0C79"/>
    <w:rsid w:val="007D1668"/>
    <w:rsid w:val="007D60E1"/>
    <w:rsid w:val="007F0B67"/>
    <w:rsid w:val="00802072"/>
    <w:rsid w:val="00805CC9"/>
    <w:rsid w:val="0082676B"/>
    <w:rsid w:val="00855AA0"/>
    <w:rsid w:val="00865E39"/>
    <w:rsid w:val="008871A1"/>
    <w:rsid w:val="008C051E"/>
    <w:rsid w:val="008C770E"/>
    <w:rsid w:val="008E16D5"/>
    <w:rsid w:val="008E4F55"/>
    <w:rsid w:val="008E7DA1"/>
    <w:rsid w:val="008F438F"/>
    <w:rsid w:val="008F6827"/>
    <w:rsid w:val="009072F4"/>
    <w:rsid w:val="0092606C"/>
    <w:rsid w:val="00957703"/>
    <w:rsid w:val="00972669"/>
    <w:rsid w:val="00977347"/>
    <w:rsid w:val="0098726C"/>
    <w:rsid w:val="009A227C"/>
    <w:rsid w:val="009B61E6"/>
    <w:rsid w:val="009B7DFF"/>
    <w:rsid w:val="009E37B2"/>
    <w:rsid w:val="00A03AE0"/>
    <w:rsid w:val="00A24570"/>
    <w:rsid w:val="00A41091"/>
    <w:rsid w:val="00A4118D"/>
    <w:rsid w:val="00A63277"/>
    <w:rsid w:val="00A65D2B"/>
    <w:rsid w:val="00A841C7"/>
    <w:rsid w:val="00AA6DC3"/>
    <w:rsid w:val="00AC50FB"/>
    <w:rsid w:val="00AD13D7"/>
    <w:rsid w:val="00AD3082"/>
    <w:rsid w:val="00B02EBF"/>
    <w:rsid w:val="00B06427"/>
    <w:rsid w:val="00B101C9"/>
    <w:rsid w:val="00B13B4A"/>
    <w:rsid w:val="00B14782"/>
    <w:rsid w:val="00B161DB"/>
    <w:rsid w:val="00B27624"/>
    <w:rsid w:val="00B513AC"/>
    <w:rsid w:val="00B77546"/>
    <w:rsid w:val="00B81912"/>
    <w:rsid w:val="00B906BF"/>
    <w:rsid w:val="00B9779A"/>
    <w:rsid w:val="00C14CF8"/>
    <w:rsid w:val="00C34B7B"/>
    <w:rsid w:val="00C45919"/>
    <w:rsid w:val="00C56812"/>
    <w:rsid w:val="00C60C76"/>
    <w:rsid w:val="00C60F13"/>
    <w:rsid w:val="00C633ED"/>
    <w:rsid w:val="00C66CE0"/>
    <w:rsid w:val="00C97763"/>
    <w:rsid w:val="00CA7853"/>
    <w:rsid w:val="00CD184E"/>
    <w:rsid w:val="00CE2306"/>
    <w:rsid w:val="00CE6ADE"/>
    <w:rsid w:val="00CF3D79"/>
    <w:rsid w:val="00D05151"/>
    <w:rsid w:val="00D105C7"/>
    <w:rsid w:val="00D1095B"/>
    <w:rsid w:val="00D27367"/>
    <w:rsid w:val="00D320B8"/>
    <w:rsid w:val="00D32483"/>
    <w:rsid w:val="00D56CC9"/>
    <w:rsid w:val="00D6145A"/>
    <w:rsid w:val="00D64C4F"/>
    <w:rsid w:val="00D661C3"/>
    <w:rsid w:val="00D835CC"/>
    <w:rsid w:val="00D97837"/>
    <w:rsid w:val="00DD1459"/>
    <w:rsid w:val="00DD2D03"/>
    <w:rsid w:val="00DE7C78"/>
    <w:rsid w:val="00E161A6"/>
    <w:rsid w:val="00E212E5"/>
    <w:rsid w:val="00E21AD9"/>
    <w:rsid w:val="00E26F8F"/>
    <w:rsid w:val="00E4580A"/>
    <w:rsid w:val="00E509DB"/>
    <w:rsid w:val="00E52D2D"/>
    <w:rsid w:val="00E53453"/>
    <w:rsid w:val="00E5643E"/>
    <w:rsid w:val="00E919FD"/>
    <w:rsid w:val="00EC1D9C"/>
    <w:rsid w:val="00EE5317"/>
    <w:rsid w:val="00EF2572"/>
    <w:rsid w:val="00F01C2A"/>
    <w:rsid w:val="00F23272"/>
    <w:rsid w:val="00F327B9"/>
    <w:rsid w:val="00F37F93"/>
    <w:rsid w:val="00F52285"/>
    <w:rsid w:val="00F56B05"/>
    <w:rsid w:val="00F76DBF"/>
    <w:rsid w:val="00FB0928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D935C"/>
  <w15:docId w15:val="{04807BCD-9DD1-4BAE-9B0C-F88777E7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4674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4674"/>
    <w:rPr>
      <w:rFonts w:ascii="Arial" w:hAnsi="Arial" w:cs="Arial"/>
      <w:b/>
      <w:bCs/>
      <w:i/>
      <w:iCs/>
      <w:lang w:eastAsia="ru-RU"/>
    </w:rPr>
  </w:style>
  <w:style w:type="character" w:styleId="a3">
    <w:name w:val="Hyperlink"/>
    <w:basedOn w:val="a0"/>
    <w:semiHidden/>
    <w:unhideWhenUsed/>
    <w:rsid w:val="000D4674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D4674"/>
    <w:rPr>
      <w:rFonts w:ascii="Sylfaen" w:hAnsi="Sylfaen"/>
      <w:lang w:eastAsia="ru-RU"/>
    </w:rPr>
  </w:style>
  <w:style w:type="paragraph" w:customStyle="1" w:styleId="ConsPlusNormal0">
    <w:name w:val="ConsPlusNormal"/>
    <w:link w:val="ConsPlusNormal"/>
    <w:qFormat/>
    <w:rsid w:val="000D4674"/>
    <w:pPr>
      <w:autoSpaceDE w:val="0"/>
      <w:autoSpaceDN w:val="0"/>
      <w:adjustRightInd w:val="0"/>
      <w:spacing w:after="0" w:line="240" w:lineRule="auto"/>
    </w:pPr>
    <w:rPr>
      <w:rFonts w:ascii="Sylfaen" w:hAnsi="Sylfaen"/>
      <w:lang w:eastAsia="ru-RU"/>
    </w:rPr>
  </w:style>
  <w:style w:type="paragraph" w:customStyle="1" w:styleId="ConsPlusNonformat">
    <w:name w:val="ConsPlusNonformat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467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5">
    <w:name w:val="Знак Знак"/>
    <w:locked/>
    <w:rsid w:val="000D4674"/>
    <w:rPr>
      <w:rFonts w:ascii="Arial" w:hAnsi="Arial" w:cs="Arial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D4E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4E8A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Прижатый влево"/>
    <w:basedOn w:val="a"/>
    <w:next w:val="a"/>
    <w:uiPriority w:val="99"/>
    <w:qFormat/>
    <w:rsid w:val="00CE2306"/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qFormat/>
    <w:rsid w:val="00CE2306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a">
    <w:name w:val="Гипертекстовая ссылка"/>
    <w:qFormat/>
    <w:rsid w:val="00CE2306"/>
    <w:rPr>
      <w:rFonts w:cs="Times New Roman"/>
      <w:color w:val="008000"/>
      <w:sz w:val="20"/>
      <w:szCs w:val="20"/>
      <w:u w:val="single"/>
    </w:rPr>
  </w:style>
  <w:style w:type="paragraph" w:customStyle="1" w:styleId="Default">
    <w:name w:val="Default"/>
    <w:uiPriority w:val="99"/>
    <w:qFormat/>
    <w:rsid w:val="00CE230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CE2306"/>
    <w:pPr>
      <w:spacing w:line="324" w:lineRule="exact"/>
    </w:pPr>
    <w:rPr>
      <w:sz w:val="24"/>
      <w:szCs w:val="24"/>
    </w:rPr>
  </w:style>
  <w:style w:type="character" w:customStyle="1" w:styleId="FontStyle79">
    <w:name w:val="Font Style79"/>
    <w:uiPriority w:val="99"/>
    <w:qFormat/>
    <w:rsid w:val="00CE2306"/>
    <w:rPr>
      <w:rFonts w:ascii="Times New Roman" w:hAnsi="Times New Roman" w:cs="Times New Roman"/>
      <w:sz w:val="26"/>
      <w:szCs w:val="26"/>
    </w:rPr>
  </w:style>
  <w:style w:type="paragraph" w:customStyle="1" w:styleId="fn2r">
    <w:name w:val="fn2r"/>
    <w:basedOn w:val="a"/>
    <w:uiPriority w:val="99"/>
    <w:qFormat/>
    <w:rsid w:val="00CE230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uiPriority w:val="99"/>
    <w:qFormat/>
    <w:rsid w:val="00CE2306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8">
    <w:name w:val="Style8"/>
    <w:basedOn w:val="a"/>
    <w:uiPriority w:val="99"/>
    <w:qFormat/>
    <w:rsid w:val="00CE2306"/>
    <w:pPr>
      <w:spacing w:line="324" w:lineRule="exact"/>
      <w:ind w:firstLine="538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516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5474047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garantF1://15474047.100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argat.omskportal.ru/" TargetMode="External"/><Relationship Id="rId11" Type="http://schemas.openxmlformats.org/officeDocument/2006/relationships/hyperlink" Target="http://internet.garant.ru/document/redirect/12138258/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E2752-5C72-4BCB-969F-80821711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29</Pages>
  <Words>7890</Words>
  <Characters>44976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CHIM</dc:creator>
  <cp:lastModifiedBy>KEV</cp:lastModifiedBy>
  <cp:revision>203</cp:revision>
  <cp:lastPrinted>2023-12-21T09:43:00Z</cp:lastPrinted>
  <dcterms:created xsi:type="dcterms:W3CDTF">2022-02-28T04:03:00Z</dcterms:created>
  <dcterms:modified xsi:type="dcterms:W3CDTF">2025-02-10T08:55:00Z</dcterms:modified>
</cp:coreProperties>
</file>