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FC2593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Хохловского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FC6DFF">
        <w:rPr>
          <w:sz w:val="20"/>
          <w:szCs w:val="20"/>
          <w:lang w:val="ru-RU"/>
        </w:rPr>
        <w:t>00</w:t>
      </w:r>
      <w:r w:rsidRPr="00C00099">
        <w:rPr>
          <w:sz w:val="20"/>
          <w:szCs w:val="20"/>
          <w:lang w:val="ru-RU"/>
        </w:rPr>
        <w:t xml:space="preserve">» </w:t>
      </w:r>
      <w:r w:rsidR="002F1564">
        <w:rPr>
          <w:sz w:val="20"/>
          <w:szCs w:val="20"/>
          <w:lang w:val="ru-RU"/>
        </w:rPr>
        <w:t>марта</w:t>
      </w:r>
      <w:r w:rsidR="00FD68F7">
        <w:rPr>
          <w:sz w:val="20"/>
          <w:szCs w:val="20"/>
          <w:lang w:val="ru-RU"/>
        </w:rPr>
        <w:t xml:space="preserve"> 202</w:t>
      </w:r>
      <w:r w:rsidR="00FC6DFF">
        <w:rPr>
          <w:sz w:val="20"/>
          <w:szCs w:val="20"/>
          <w:lang w:val="ru-RU"/>
        </w:rPr>
        <w:t>3</w:t>
      </w:r>
      <w:r w:rsidR="002F1564">
        <w:rPr>
          <w:sz w:val="20"/>
          <w:szCs w:val="20"/>
          <w:lang w:val="ru-RU"/>
        </w:rPr>
        <w:t xml:space="preserve"> </w:t>
      </w:r>
      <w:r w:rsidRPr="00C00099">
        <w:rPr>
          <w:sz w:val="20"/>
          <w:szCs w:val="20"/>
          <w:lang w:val="ru-RU"/>
        </w:rPr>
        <w:t xml:space="preserve">г.  № </w:t>
      </w:r>
      <w:r w:rsidR="00FC6DFF">
        <w:rPr>
          <w:sz w:val="20"/>
          <w:szCs w:val="20"/>
          <w:lang w:val="ru-RU"/>
        </w:rPr>
        <w:t>00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FC2593" w:rsidRPr="00FC2593">
        <w:rPr>
          <w:rFonts w:ascii="Times New Roman" w:hAnsi="Times New Roman"/>
          <w:sz w:val="28"/>
          <w:szCs w:val="28"/>
        </w:rPr>
        <w:t>Хохловского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FC2593" w:rsidRPr="00FC2593">
        <w:rPr>
          <w:rFonts w:ascii="Times New Roman" w:eastAsiaTheme="minorEastAsia" w:hAnsi="Times New Roman"/>
          <w:sz w:val="28"/>
          <w:szCs w:val="28"/>
          <w:lang w:eastAsia="ru-RU"/>
        </w:rPr>
        <w:t>Хохловского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46A68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</w:t>
      </w:r>
      <w:r w:rsidR="00FC6DFF">
        <w:rPr>
          <w:rFonts w:ascii="Times New Roman" w:hAnsi="Times New Roman"/>
          <w:sz w:val="28"/>
        </w:rPr>
        <w:t>2</w:t>
      </w:r>
      <w:r w:rsidR="00CD3619"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FC2593" w:rsidRPr="00FC259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Хохловского</w:t>
            </w:r>
            <w:r w:rsidR="00373327" w:rsidRPr="00373327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сельского поселения Саргатского  муниципаль</w:t>
            </w:r>
            <w:r w:rsidR="00373327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5CE7">
              <w:rPr>
                <w:rFonts w:ascii="Times New Roman" w:hAnsi="Times New Roman"/>
                <w:sz w:val="28"/>
                <w:szCs w:val="28"/>
              </w:rPr>
              <w:t>9</w:t>
            </w:r>
            <w:r w:rsidR="00FC6DFF">
              <w:rPr>
                <w:rFonts w:ascii="Times New Roman" w:hAnsi="Times New Roman"/>
                <w:sz w:val="28"/>
                <w:szCs w:val="28"/>
              </w:rPr>
              <w:t>2,7</w:t>
            </w:r>
            <w:r w:rsid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выполнение подпрограммы неэффективно</w:t>
            </w:r>
          </w:p>
        </w:tc>
      </w:tr>
      <w:tr w:rsidR="001C562E" w:rsidRPr="00991D5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C4413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 w:rsidR="00AF03F9" w:rsidRPr="00AF03F9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991D59" w:rsidRDefault="001C562E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91D59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991D59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991D59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FD403F" w:rsidRPr="00991D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DFF">
              <w:rPr>
                <w:rFonts w:ascii="Times New Roman" w:hAnsi="Times New Roman"/>
                <w:sz w:val="28"/>
                <w:szCs w:val="28"/>
              </w:rPr>
              <w:t>–</w:t>
            </w:r>
            <w:r w:rsid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DFF">
              <w:rPr>
                <w:rFonts w:ascii="Times New Roman" w:hAnsi="Times New Roman"/>
                <w:sz w:val="28"/>
                <w:szCs w:val="28"/>
              </w:rPr>
              <w:t>99,6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 xml:space="preserve"> % 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842CEF" w:rsidRPr="00842CEF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991D59" w:rsidRDefault="001C562E" w:rsidP="00516BD7">
            <w:pPr>
              <w:pStyle w:val="a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B23B1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6B23B1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6B23B1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085CE7">
              <w:rPr>
                <w:rFonts w:ascii="Times New Roman" w:hAnsi="Times New Roman"/>
                <w:sz w:val="28"/>
                <w:szCs w:val="28"/>
              </w:rPr>
              <w:t>-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5CE7" w:rsidRPr="00085CE7">
              <w:rPr>
                <w:rFonts w:ascii="Times New Roman" w:hAnsi="Times New Roman"/>
                <w:sz w:val="28"/>
                <w:szCs w:val="28"/>
              </w:rPr>
              <w:t>0 %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 w:rsidR="00842CEF" w:rsidRPr="00842CEF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91D5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>составила 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>100 %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 w:rsidR="00842CEF" w:rsidRPr="00842CEF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 w:rsidR="00C46A68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FC6DFF">
              <w:rPr>
                <w:rFonts w:ascii="Times New Roman" w:hAnsi="Times New Roman"/>
                <w:sz w:val="28"/>
                <w:szCs w:val="28"/>
              </w:rPr>
              <w:t>65,8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991D59"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</w:t>
            </w:r>
            <w:r w:rsidR="009E538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природного и техногенного характера,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первичных мер пожарной безопасности</w:t>
            </w:r>
            <w:r w:rsidR="009E538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, гражданской обороны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в </w:t>
            </w:r>
            <w:r w:rsidR="009E5386" w:rsidRPr="009E5386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95B5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10</w:t>
            </w:r>
            <w:r w:rsidR="00995B5A">
              <w:rPr>
                <w:rFonts w:ascii="Times New Roman" w:hAnsi="Times New Roman"/>
                <w:sz w:val="28"/>
                <w:szCs w:val="28"/>
              </w:rPr>
              <w:t>0</w:t>
            </w:r>
            <w:r w:rsidR="0003628F">
              <w:rPr>
                <w:rFonts w:ascii="Times New Roman" w:hAnsi="Times New Roman"/>
                <w:sz w:val="28"/>
                <w:szCs w:val="28"/>
              </w:rPr>
              <w:t>,</w:t>
            </w:r>
            <w:r w:rsidR="00995B5A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 w:rsidR="009E5386" w:rsidRPr="009E5386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03628F" w:rsidRPr="00C63150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D57E28" w:rsidRPr="0023355B" w:rsidTr="00C63150">
        <w:trPr>
          <w:trHeight w:val="2864"/>
        </w:trPr>
        <w:tc>
          <w:tcPr>
            <w:tcW w:w="567" w:type="dxa"/>
            <w:shd w:val="clear" w:color="auto" w:fill="auto"/>
          </w:tcPr>
          <w:p w:rsidR="00D57E28" w:rsidRPr="0023355B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 w:rsidR="009E5386">
              <w:rPr>
                <w:rFonts w:ascii="Times New Roman" w:hAnsi="Times New Roman"/>
                <w:sz w:val="28"/>
                <w:szCs w:val="28"/>
              </w:rPr>
              <w:t>Хохловском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6B23B1" w:rsidRDefault="00D57E28" w:rsidP="00516BD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B23B1">
              <w:rPr>
                <w:rFonts w:ascii="Times New Roman" w:hAnsi="Times New Roman"/>
                <w:sz w:val="28"/>
                <w:szCs w:val="28"/>
              </w:rPr>
              <w:t>Оценка эффективности реа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 xml:space="preserve">лизации подпрограммы составила </w:t>
            </w:r>
            <w:r w:rsidR="00FC6DFF">
              <w:rPr>
                <w:rFonts w:ascii="Times New Roman" w:hAnsi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Pr="006B23B1">
              <w:rPr>
                <w:rFonts w:ascii="Times New Roman" w:hAnsi="Times New Roman"/>
                <w:sz w:val="28"/>
                <w:szCs w:val="28"/>
              </w:rPr>
              <w:t xml:space="preserve">0 % – </w:t>
            </w:r>
            <w:r w:rsidR="009E5386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2312"/>
    <w:rsid w:val="00075375"/>
    <w:rsid w:val="0007551F"/>
    <w:rsid w:val="000768B4"/>
    <w:rsid w:val="00082F8A"/>
    <w:rsid w:val="00083904"/>
    <w:rsid w:val="0008477A"/>
    <w:rsid w:val="000858EB"/>
    <w:rsid w:val="00085CE7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62C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564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08CD"/>
    <w:rsid w:val="003715D2"/>
    <w:rsid w:val="00373327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6BD7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2490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3B1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2CEF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D59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386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3F9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6A6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228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593"/>
    <w:rsid w:val="00FC2810"/>
    <w:rsid w:val="00FC2840"/>
    <w:rsid w:val="00FC2E97"/>
    <w:rsid w:val="00FC352A"/>
    <w:rsid w:val="00FC47A2"/>
    <w:rsid w:val="00FC5E68"/>
    <w:rsid w:val="00FC5EAE"/>
    <w:rsid w:val="00FC6DFF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CHIM</cp:lastModifiedBy>
  <cp:revision>38</cp:revision>
  <cp:lastPrinted>2018-04-26T02:54:00Z</cp:lastPrinted>
  <dcterms:created xsi:type="dcterms:W3CDTF">2016-05-26T06:13:00Z</dcterms:created>
  <dcterms:modified xsi:type="dcterms:W3CDTF">2023-03-09T09:08:00Z</dcterms:modified>
</cp:coreProperties>
</file>