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E" w:rsidRPr="0015557E" w:rsidRDefault="0015557E" w:rsidP="0015557E">
      <w:pPr>
        <w:rPr>
          <w:b/>
        </w:rPr>
      </w:pPr>
      <w:r w:rsidRPr="0015557E">
        <w:rPr>
          <w:b/>
        </w:rPr>
        <w:t>Уважаемые родители!!!</w:t>
      </w:r>
    </w:p>
    <w:p w:rsidR="0015557E" w:rsidRDefault="0015557E" w:rsidP="0015557E"/>
    <w:p w:rsidR="0015557E" w:rsidRDefault="0015557E" w:rsidP="0015557E">
      <w:pPr>
        <w:jc w:val="both"/>
      </w:pPr>
      <w:r>
        <w:t>Знаете ли вы, ГДЕ С КЕМ, ЧТО делает Ваш сын или Ваша дочь сегодня вечером? Проявите ответственность и понаблюдайте за своим ребенком, поговорите с ним. Может быть, всего лишь час вашего времени и внимания поможет предотвратить трагедию в семье и спасти жизнь и здоровье вашего чада.</w:t>
      </w:r>
    </w:p>
    <w:p w:rsidR="0015557E" w:rsidRDefault="0015557E" w:rsidP="0015557E">
      <w:r>
        <w:t>Возможные причины первой пробы наркотиков:</w:t>
      </w:r>
    </w:p>
    <w:p w:rsidR="0015557E" w:rsidRDefault="0015557E" w:rsidP="0015557E">
      <w:proofErr w:type="gramStart"/>
      <w:r>
        <w:t>• - любопытство (благодаря известному высказыванию не очень умных людей:</w:t>
      </w:r>
      <w:proofErr w:type="gramEnd"/>
      <w:r>
        <w:t xml:space="preserve"> </w:t>
      </w:r>
      <w:proofErr w:type="gramStart"/>
      <w:r>
        <w:t>«Все надо попробовать!»);</w:t>
      </w:r>
      <w:proofErr w:type="gramEnd"/>
    </w:p>
    <w:p w:rsidR="0015557E" w:rsidRDefault="0015557E" w:rsidP="0015557E">
      <w:r>
        <w:t>• - желание быть похожим на «крутого парня», на старшего авторитетного товарища, часто личный пример родителей и т. д.;</w:t>
      </w:r>
    </w:p>
    <w:p w:rsidR="0015557E" w:rsidRDefault="0015557E" w:rsidP="0015557E">
      <w:r>
        <w:t>• 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15557E" w:rsidRDefault="0015557E" w:rsidP="0015557E">
      <w:r>
        <w:t>• Это сложное слово «НЕТ»;</w:t>
      </w:r>
    </w:p>
    <w:p w:rsidR="0015557E" w:rsidRDefault="0015557E" w:rsidP="0015557E">
      <w:r>
        <w:t>• - безделье, отсутствие каких-либо занятий либо обязанностей, в результате - эксперименты от скуки.</w:t>
      </w:r>
    </w:p>
    <w:p w:rsidR="0015557E" w:rsidRPr="0015557E" w:rsidRDefault="0015557E" w:rsidP="0015557E">
      <w:pPr>
        <w:rPr>
          <w:b/>
        </w:rPr>
      </w:pPr>
      <w:r w:rsidRPr="0015557E">
        <w:rPr>
          <w:b/>
        </w:rPr>
        <w:t>НЕСКОЛЬКО ПРАВИЛ, ПОЗВОЛЯЮЩИХ ПРЕДОТВРАТИТЬ ПОТРЕБЛЕНИЕ НАРКОТИКОВ ВАШИМ РЕБЕНКОМ:</w:t>
      </w:r>
    </w:p>
    <w:p w:rsidR="0015557E" w:rsidRDefault="0015557E" w:rsidP="0015557E"/>
    <w:p w:rsidR="0015557E" w:rsidRDefault="0015557E" w:rsidP="0015557E">
      <w:r>
        <w:t>1. Общайтесь друг с другом</w:t>
      </w:r>
    </w:p>
    <w:p w:rsidR="0015557E" w:rsidRDefault="0015557E" w:rsidP="0015557E">
      <w:r>
        <w:t>Отсутствие общения с вами заставляет его обращаться к другим людям, которые могли бы с ним поговорить. Помните об этом, старайтесь быть инициатором откровенного, открытого общения со своим ребенком.</w:t>
      </w:r>
    </w:p>
    <w:p w:rsidR="0015557E" w:rsidRDefault="0015557E" w:rsidP="0015557E">
      <w:r>
        <w:t>2. Выслушивайте друг друга</w:t>
      </w:r>
    </w:p>
    <w:p w:rsidR="0015557E" w:rsidRDefault="0015557E" w:rsidP="0015557E">
      <w:r>
        <w:t>• будьте внимательными к ребенку;</w:t>
      </w:r>
    </w:p>
    <w:p w:rsidR="0015557E" w:rsidRDefault="0015557E" w:rsidP="0015557E">
      <w:r>
        <w:t>• выслушивайте его точку зрения;</w:t>
      </w:r>
    </w:p>
    <w:p w:rsidR="0015557E" w:rsidRDefault="0015557E" w:rsidP="0015557E">
      <w:r>
        <w:t>• уделяйте внимание взглядам и чувствам ребенка, не споря с ним;</w:t>
      </w:r>
    </w:p>
    <w:p w:rsidR="0015557E" w:rsidRDefault="0015557E" w:rsidP="0015557E">
      <w:r>
        <w:t>3. Ставьте себя на его место</w:t>
      </w:r>
    </w:p>
    <w:p w:rsidR="0015557E" w:rsidRDefault="0015557E" w:rsidP="0015557E">
      <w:r>
        <w:t>Если Вам удастся стать своему ребенку другом, вы будете самым счастливым родителем!</w:t>
      </w:r>
    </w:p>
    <w:p w:rsidR="0015557E" w:rsidRDefault="0015557E" w:rsidP="0015557E">
      <w:r>
        <w:t>4. Проводите время вместе</w:t>
      </w:r>
    </w:p>
    <w:p w:rsidR="0015557E" w:rsidRDefault="0015557E" w:rsidP="0015557E"/>
    <w:p w:rsidR="0015557E" w:rsidRDefault="0015557E" w:rsidP="0015557E">
      <w:r>
        <w:lastRenderedPageBreak/>
        <w:t>Для ребенка важно иметь интересы, которые будут самым действенным средством защиты от наркотиков. Поддерживая его увлечения, вы делаете очень важный шаг в предупреждении от их употребления.</w:t>
      </w:r>
    </w:p>
    <w:p w:rsidR="0015557E" w:rsidRDefault="0015557E" w:rsidP="0015557E">
      <w:r>
        <w:t>5. Дружите с его друзьями</w:t>
      </w:r>
    </w:p>
    <w:p w:rsidR="0015557E" w:rsidRDefault="0015557E" w:rsidP="0015557E">
      <w:r>
        <w:t xml:space="preserve">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экспериментам. Таким образом, вы окажете помощь не только другим детям, но в первую очередь - своему ребенку.</w:t>
      </w:r>
    </w:p>
    <w:p w:rsidR="0015557E" w:rsidRDefault="0015557E" w:rsidP="0015557E">
      <w:r>
        <w:t>6. Помните, что ваш ребенок уникален</w:t>
      </w:r>
    </w:p>
    <w:p w:rsidR="0015557E" w:rsidRDefault="0015557E" w:rsidP="0015557E">
      <w:r>
        <w:t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</w:p>
    <w:p w:rsidR="0015557E" w:rsidRDefault="0015557E" w:rsidP="0015557E">
      <w:r>
        <w:t>7. Подавайте пример</w:t>
      </w:r>
    </w:p>
    <w:p w:rsidR="0015557E" w:rsidRPr="0015557E" w:rsidRDefault="0015557E" w:rsidP="0015557E">
      <w:pPr>
        <w:rPr>
          <w:b/>
        </w:rPr>
      </w:pPr>
      <w:bookmarkStart w:id="0" w:name="_GoBack"/>
      <w:r w:rsidRPr="0015557E">
        <w:rPr>
          <w:b/>
        </w:rPr>
        <w:t>Важен родительский пример.</w:t>
      </w:r>
    </w:p>
    <w:bookmarkEnd w:id="0"/>
    <w:p w:rsidR="0015557E" w:rsidRDefault="0015557E" w:rsidP="0015557E">
      <w:r>
        <w:t>СОВЕТЫ:</w:t>
      </w:r>
    </w:p>
    <w:p w:rsidR="0015557E" w:rsidRDefault="0015557E" w:rsidP="0015557E">
      <w:r>
        <w:t>Для ребёнка важен психологический климат в семье.</w:t>
      </w:r>
    </w:p>
    <w:p w:rsidR="0015557E" w:rsidRDefault="0015557E" w:rsidP="0015557E">
      <w:r>
        <w:t xml:space="preserve">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>
        <w:t>тусовку</w:t>
      </w:r>
      <w:proofErr w:type="gramEnd"/>
      <w:r>
        <w:t>, алкоголь, наркотики.</w:t>
      </w:r>
    </w:p>
    <w:p w:rsidR="0015557E" w:rsidRDefault="0015557E" w:rsidP="0015557E">
      <w:r>
        <w:t>Таким образом, чтобы ваш ребенок не начал употреблять наркотики (не связался с дурной компанией, не совершал роковых ошибок и т.д.), необходимо с самого детства воспитывать его самостоятельным, ответственным человеком, человеком, способным предвидеть последствия своих поступков и отвечать за них.</w:t>
      </w:r>
    </w:p>
    <w:p w:rsidR="0015557E" w:rsidRDefault="0015557E" w:rsidP="0015557E">
      <w:r>
        <w:t>Симптомы употребления подростками наркотических веществ</w:t>
      </w:r>
    </w:p>
    <w:p w:rsidR="0015557E" w:rsidRDefault="0015557E" w:rsidP="0015557E">
      <w: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</w:p>
    <w:p w:rsidR="0015557E" w:rsidRDefault="0015557E" w:rsidP="0015557E">
      <w:r>
        <w:t>Физиологические признаки:</w:t>
      </w:r>
    </w:p>
    <w:p w:rsidR="0015557E" w:rsidRDefault="0015557E" w:rsidP="0015557E">
      <w:r>
        <w:t>• бледность или покраснение кожи;</w:t>
      </w:r>
    </w:p>
    <w:p w:rsidR="0015557E" w:rsidRDefault="0015557E" w:rsidP="0015557E">
      <w:r>
        <w:t>• расширенные или суженные зрачки, покрасневшие или мутные глаза;</w:t>
      </w:r>
    </w:p>
    <w:p w:rsidR="0015557E" w:rsidRDefault="0015557E" w:rsidP="0015557E">
      <w:r>
        <w:t>• несвязная, замедленная или ускоренная речь;</w:t>
      </w:r>
    </w:p>
    <w:p w:rsidR="0015557E" w:rsidRDefault="0015557E" w:rsidP="0015557E">
      <w:r>
        <w:t>• потеря аппетита, похудение или чрезмерное употребление пищи;</w:t>
      </w:r>
    </w:p>
    <w:p w:rsidR="0015557E" w:rsidRDefault="0015557E" w:rsidP="0015557E"/>
    <w:p w:rsidR="0015557E" w:rsidRDefault="0015557E" w:rsidP="0015557E">
      <w:r>
        <w:t>• хронический кашель;</w:t>
      </w:r>
    </w:p>
    <w:p w:rsidR="0015557E" w:rsidRDefault="0015557E" w:rsidP="0015557E">
      <w:r>
        <w:t>• плохая координация движений (пошатывание или спотыкание);</w:t>
      </w:r>
    </w:p>
    <w:p w:rsidR="0015557E" w:rsidRDefault="0015557E" w:rsidP="0015557E">
      <w:r>
        <w:t>• резкие скачки артериального давления;</w:t>
      </w:r>
    </w:p>
    <w:p w:rsidR="0015557E" w:rsidRDefault="0015557E" w:rsidP="0015557E">
      <w:r>
        <w:t>• расстройство желудочно-кишечного тракта.</w:t>
      </w:r>
    </w:p>
    <w:p w:rsidR="0015557E" w:rsidRDefault="0015557E" w:rsidP="0015557E">
      <w:pPr>
        <w:rPr>
          <w:b/>
        </w:rPr>
      </w:pPr>
    </w:p>
    <w:p w:rsidR="0015557E" w:rsidRPr="0015557E" w:rsidRDefault="0015557E" w:rsidP="0015557E">
      <w:pPr>
        <w:rPr>
          <w:b/>
        </w:rPr>
      </w:pPr>
      <w:r w:rsidRPr="0015557E">
        <w:rPr>
          <w:b/>
        </w:rPr>
        <w:t>Поведенческие признаки:</w:t>
      </w:r>
    </w:p>
    <w:p w:rsidR="0015557E" w:rsidRDefault="0015557E" w:rsidP="0015557E">
      <w:r>
        <w:t>• беспричинное возбуждение, вялость;</w:t>
      </w:r>
    </w:p>
    <w:p w:rsidR="0015557E" w:rsidRDefault="0015557E" w:rsidP="0015557E">
      <w:r>
        <w:t>• нарастающее безразличие ко всему, ухудшение памяти и внимания;</w:t>
      </w:r>
    </w:p>
    <w:p w:rsidR="0015557E" w:rsidRDefault="0015557E" w:rsidP="0015557E">
      <w:r>
        <w:t>• уходы из дома, прогулы в школе по непонятным причинам;</w:t>
      </w:r>
    </w:p>
    <w:p w:rsidR="0015557E" w:rsidRDefault="0015557E" w:rsidP="0015557E">
      <w:r>
        <w:t>• трудности в сосредоточении на чем-то конкретном:</w:t>
      </w:r>
    </w:p>
    <w:p w:rsidR="0015557E" w:rsidRDefault="0015557E" w:rsidP="0015557E">
      <w:r>
        <w:t>• бессонница или сонливость;</w:t>
      </w:r>
    </w:p>
    <w:p w:rsidR="0015557E" w:rsidRDefault="0015557E" w:rsidP="0015557E">
      <w:r>
        <w:t>• болезненная реакция на критику, частая и резкая смена настроения;</w:t>
      </w:r>
    </w:p>
    <w:p w:rsidR="0015557E" w:rsidRDefault="0015557E" w:rsidP="0015557E">
      <w:r>
        <w:t>• избегание общения с людьми, с которыми раньше были близки;</w:t>
      </w:r>
    </w:p>
    <w:p w:rsidR="0015557E" w:rsidRDefault="0015557E" w:rsidP="0015557E">
      <w:r>
        <w:t>• снижение успеваемости в школе;</w:t>
      </w:r>
    </w:p>
    <w:p w:rsidR="0015557E" w:rsidRDefault="0015557E" w:rsidP="0015557E">
      <w:r>
        <w:t>• постоянные просьбы дать денег;</w:t>
      </w:r>
    </w:p>
    <w:p w:rsidR="0015557E" w:rsidRDefault="0015557E" w:rsidP="0015557E">
      <w:r>
        <w:t>• пропажа из дома ценностей;</w:t>
      </w:r>
    </w:p>
    <w:p w:rsidR="0015557E" w:rsidRDefault="0015557E" w:rsidP="0015557E">
      <w:r>
        <w:t>• частые телефонные звонки, использование жаргона, секретные разговоры;</w:t>
      </w:r>
    </w:p>
    <w:p w:rsidR="0015557E" w:rsidRDefault="0015557E" w:rsidP="0015557E">
      <w:r>
        <w:t>• самоизоляция, уход от участия в делах, которые раньше были интересны;</w:t>
      </w:r>
    </w:p>
    <w:p w:rsidR="0015557E" w:rsidRDefault="0015557E" w:rsidP="0015557E">
      <w:r>
        <w:t xml:space="preserve">• частое </w:t>
      </w:r>
      <w:proofErr w:type="gramStart"/>
      <w:r>
        <w:t>вранье</w:t>
      </w:r>
      <w:proofErr w:type="gramEnd"/>
      <w:r>
        <w:t>, изворотливость, лживость;</w:t>
      </w:r>
    </w:p>
    <w:p w:rsidR="0015557E" w:rsidRDefault="0015557E" w:rsidP="0015557E">
      <w:r>
        <w:t>• уход от ответов на прямые вопросы, склонность сочинять небылицы;</w:t>
      </w:r>
    </w:p>
    <w:p w:rsidR="0015557E" w:rsidRDefault="0015557E" w:rsidP="0015557E">
      <w:r>
        <w:t>• неопрятность внешнего вида.</w:t>
      </w:r>
    </w:p>
    <w:p w:rsidR="0015557E" w:rsidRDefault="0015557E" w:rsidP="0015557E">
      <w:pPr>
        <w:rPr>
          <w:b/>
        </w:rPr>
      </w:pPr>
    </w:p>
    <w:p w:rsidR="0015557E" w:rsidRPr="0015557E" w:rsidRDefault="0015557E" w:rsidP="0015557E">
      <w:pPr>
        <w:rPr>
          <w:b/>
        </w:rPr>
      </w:pPr>
      <w:r w:rsidRPr="0015557E">
        <w:rPr>
          <w:b/>
        </w:rPr>
        <w:t>Очевидные признаки:</w:t>
      </w:r>
    </w:p>
    <w:p w:rsidR="0015557E" w:rsidRDefault="0015557E" w:rsidP="0015557E">
      <w:r>
        <w:t>• следы от уколов (особенно на венах), порезы, синяки;</w:t>
      </w:r>
    </w:p>
    <w:p w:rsidR="0015557E" w:rsidRDefault="0015557E" w:rsidP="0015557E">
      <w:r>
        <w:t>• бумажки и денежные купюры, свернутые в трубочки;</w:t>
      </w:r>
    </w:p>
    <w:p w:rsidR="0015557E" w:rsidRDefault="0015557E" w:rsidP="0015557E">
      <w:r>
        <w:t>• закопченные ложки, фольга;</w:t>
      </w:r>
    </w:p>
    <w:p w:rsidR="0015557E" w:rsidRDefault="0015557E" w:rsidP="0015557E">
      <w:r>
        <w:t>• капсулы, пузырьки, жестяные банки;</w:t>
      </w:r>
    </w:p>
    <w:p w:rsidR="0015557E" w:rsidRDefault="0015557E" w:rsidP="0015557E"/>
    <w:p w:rsidR="0015557E" w:rsidRDefault="0015557E" w:rsidP="0015557E">
      <w:r>
        <w:lastRenderedPageBreak/>
        <w:t>• пачки лекарств снотворного или успокоительного действия;</w:t>
      </w:r>
    </w:p>
    <w:p w:rsidR="00D44C01" w:rsidRDefault="0015557E" w:rsidP="0015557E">
      <w:r>
        <w:t>• папиросы в пачках из-под сигарет.</w:t>
      </w:r>
    </w:p>
    <w:sectPr w:rsidR="00D4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7E"/>
    <w:rsid w:val="0015557E"/>
    <w:rsid w:val="00D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2023-05-11T05:40:00Z</dcterms:created>
  <dcterms:modified xsi:type="dcterms:W3CDTF">2023-05-11T05:42:00Z</dcterms:modified>
</cp:coreProperties>
</file>